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9D63BB">
      <w:r>
        <w:t>Vedlegg 5</w:t>
      </w:r>
    </w:p>
    <w:p w:rsidR="009D63BB" w:rsidRDefault="009D63BB"/>
    <w:p w:rsidR="009D63BB" w:rsidRDefault="009D63BB"/>
    <w:p w:rsidR="009D63BB" w:rsidRPr="009D63BB" w:rsidRDefault="009D63BB" w:rsidP="009D63BB">
      <w:pPr>
        <w:spacing w:line="240" w:lineRule="auto"/>
        <w:rPr>
          <w:rFonts w:ascii="Times New Roman" w:eastAsia="Times New Roman" w:hAnsi="Times New Roman" w:cs="Times New Roman"/>
          <w:sz w:val="24"/>
          <w:szCs w:val="24"/>
          <w:lang w:eastAsia="nb-NO"/>
        </w:rPr>
      </w:pPr>
      <w:r w:rsidRPr="009D63BB">
        <w:rPr>
          <w:rFonts w:ascii="Times New Roman" w:eastAsia="Times New Roman" w:hAnsi="Times New Roman" w:cs="Times New Roman"/>
          <w:sz w:val="24"/>
          <w:szCs w:val="24"/>
          <w:lang w:eastAsia="nb-NO"/>
        </w:rPr>
        <w:br/>
      </w:r>
      <w:r w:rsidRPr="009D63BB">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8346"/>
      </w:tblGrid>
      <w:tr w:rsidR="009D63BB" w:rsidRPr="009D63BB" w:rsidTr="009D63BB">
        <w:trPr>
          <w:tblCellSpacing w:w="0" w:type="dxa"/>
        </w:trPr>
        <w:tc>
          <w:tcPr>
            <w:tcW w:w="0" w:type="auto"/>
            <w:noWrap/>
            <w:hideMark/>
          </w:tcPr>
          <w:p w:rsidR="009D63BB" w:rsidRPr="009D63BB" w:rsidRDefault="009D63BB" w:rsidP="009D63BB">
            <w:pPr>
              <w:spacing w:line="240" w:lineRule="auto"/>
              <w:jc w:val="right"/>
              <w:rPr>
                <w:rFonts w:ascii="Times New Roman" w:eastAsia="Times New Roman" w:hAnsi="Times New Roman" w:cs="Times New Roman"/>
                <w:b/>
                <w:bCs/>
                <w:sz w:val="24"/>
                <w:szCs w:val="24"/>
                <w:lang w:eastAsia="nb-NO"/>
              </w:rPr>
            </w:pPr>
            <w:r w:rsidRPr="009D63BB">
              <w:rPr>
                <w:rFonts w:ascii="Times New Roman" w:eastAsia="Times New Roman" w:hAnsi="Times New Roman" w:cs="Times New Roman"/>
                <w:b/>
                <w:bCs/>
                <w:sz w:val="24"/>
                <w:szCs w:val="24"/>
                <w:lang w:eastAsia="nb-NO"/>
              </w:rPr>
              <w:t xml:space="preserve">Emne: </w:t>
            </w:r>
          </w:p>
        </w:tc>
        <w:tc>
          <w:tcPr>
            <w:tcW w:w="0" w:type="auto"/>
            <w:vAlign w:val="center"/>
            <w:hideMark/>
          </w:tcPr>
          <w:p w:rsidR="009D63BB" w:rsidRPr="009D63BB" w:rsidRDefault="009D63BB" w:rsidP="009D63BB">
            <w:pPr>
              <w:spacing w:line="240" w:lineRule="auto"/>
              <w:rPr>
                <w:rFonts w:ascii="Times New Roman" w:eastAsia="Times New Roman" w:hAnsi="Times New Roman" w:cs="Times New Roman"/>
                <w:sz w:val="24"/>
                <w:szCs w:val="24"/>
                <w:lang w:eastAsia="nb-NO"/>
              </w:rPr>
            </w:pPr>
            <w:r w:rsidRPr="009D63BB">
              <w:rPr>
                <w:rFonts w:ascii="Times New Roman" w:eastAsia="Times New Roman" w:hAnsi="Times New Roman" w:cs="Times New Roman"/>
                <w:sz w:val="24"/>
                <w:szCs w:val="24"/>
                <w:lang w:eastAsia="nb-NO"/>
              </w:rPr>
              <w:t xml:space="preserve">RE: FW: Thule - </w:t>
            </w:r>
            <w:proofErr w:type="spellStart"/>
            <w:r w:rsidRPr="009D63BB">
              <w:rPr>
                <w:rFonts w:ascii="Times New Roman" w:eastAsia="Times New Roman" w:hAnsi="Times New Roman" w:cs="Times New Roman"/>
                <w:sz w:val="24"/>
                <w:szCs w:val="24"/>
                <w:lang w:eastAsia="nb-NO"/>
              </w:rPr>
              <w:t>Vanguard</w:t>
            </w:r>
            <w:proofErr w:type="spellEnd"/>
          </w:p>
        </w:tc>
      </w:tr>
      <w:tr w:rsidR="009D63BB" w:rsidRPr="009D63BB" w:rsidTr="009D63BB">
        <w:trPr>
          <w:tblCellSpacing w:w="0" w:type="dxa"/>
        </w:trPr>
        <w:tc>
          <w:tcPr>
            <w:tcW w:w="0" w:type="auto"/>
            <w:noWrap/>
            <w:hideMark/>
          </w:tcPr>
          <w:p w:rsidR="009D63BB" w:rsidRPr="009D63BB" w:rsidRDefault="009D63BB" w:rsidP="009D63BB">
            <w:pPr>
              <w:spacing w:line="240" w:lineRule="auto"/>
              <w:jc w:val="right"/>
              <w:rPr>
                <w:rFonts w:ascii="Times New Roman" w:eastAsia="Times New Roman" w:hAnsi="Times New Roman" w:cs="Times New Roman"/>
                <w:b/>
                <w:bCs/>
                <w:sz w:val="24"/>
                <w:szCs w:val="24"/>
                <w:lang w:eastAsia="nb-NO"/>
              </w:rPr>
            </w:pPr>
            <w:r w:rsidRPr="009D63BB">
              <w:rPr>
                <w:rFonts w:ascii="Times New Roman" w:eastAsia="Times New Roman" w:hAnsi="Times New Roman" w:cs="Times New Roman"/>
                <w:b/>
                <w:bCs/>
                <w:sz w:val="24"/>
                <w:szCs w:val="24"/>
                <w:lang w:eastAsia="nb-NO"/>
              </w:rPr>
              <w:t xml:space="preserve">Dato: </w:t>
            </w:r>
          </w:p>
        </w:tc>
        <w:tc>
          <w:tcPr>
            <w:tcW w:w="0" w:type="auto"/>
            <w:vAlign w:val="center"/>
            <w:hideMark/>
          </w:tcPr>
          <w:p w:rsidR="009D63BB" w:rsidRPr="009D63BB" w:rsidRDefault="009D63BB" w:rsidP="009D63BB">
            <w:pPr>
              <w:spacing w:line="240" w:lineRule="auto"/>
              <w:rPr>
                <w:rFonts w:ascii="Times New Roman" w:eastAsia="Times New Roman" w:hAnsi="Times New Roman" w:cs="Times New Roman"/>
                <w:sz w:val="24"/>
                <w:szCs w:val="24"/>
                <w:lang w:eastAsia="nb-NO"/>
              </w:rPr>
            </w:pPr>
            <w:r w:rsidRPr="009D63BB">
              <w:rPr>
                <w:rFonts w:ascii="Times New Roman" w:eastAsia="Times New Roman" w:hAnsi="Times New Roman" w:cs="Times New Roman"/>
                <w:sz w:val="24"/>
                <w:szCs w:val="24"/>
                <w:lang w:eastAsia="nb-NO"/>
              </w:rPr>
              <w:t xml:space="preserve">Thu, 26 </w:t>
            </w:r>
            <w:proofErr w:type="spellStart"/>
            <w:r w:rsidRPr="009D63BB">
              <w:rPr>
                <w:rFonts w:ascii="Times New Roman" w:eastAsia="Times New Roman" w:hAnsi="Times New Roman" w:cs="Times New Roman"/>
                <w:sz w:val="24"/>
                <w:szCs w:val="24"/>
                <w:lang w:eastAsia="nb-NO"/>
              </w:rPr>
              <w:t>Apr</w:t>
            </w:r>
            <w:proofErr w:type="spellEnd"/>
            <w:r w:rsidRPr="009D63BB">
              <w:rPr>
                <w:rFonts w:ascii="Times New Roman" w:eastAsia="Times New Roman" w:hAnsi="Times New Roman" w:cs="Times New Roman"/>
                <w:sz w:val="24"/>
                <w:szCs w:val="24"/>
                <w:lang w:eastAsia="nb-NO"/>
              </w:rPr>
              <w:t xml:space="preserve"> 2007 10:47:51 +0200</w:t>
            </w:r>
          </w:p>
        </w:tc>
      </w:tr>
      <w:tr w:rsidR="009D63BB" w:rsidRPr="009D63BB" w:rsidTr="009D63BB">
        <w:trPr>
          <w:tblCellSpacing w:w="0" w:type="dxa"/>
        </w:trPr>
        <w:tc>
          <w:tcPr>
            <w:tcW w:w="0" w:type="auto"/>
            <w:noWrap/>
            <w:hideMark/>
          </w:tcPr>
          <w:p w:rsidR="009D63BB" w:rsidRPr="009D63BB" w:rsidRDefault="009D63BB" w:rsidP="009D63BB">
            <w:pPr>
              <w:spacing w:line="240" w:lineRule="auto"/>
              <w:jc w:val="right"/>
              <w:rPr>
                <w:rFonts w:ascii="Times New Roman" w:eastAsia="Times New Roman" w:hAnsi="Times New Roman" w:cs="Times New Roman"/>
                <w:b/>
                <w:bCs/>
                <w:sz w:val="24"/>
                <w:szCs w:val="24"/>
                <w:lang w:eastAsia="nb-NO"/>
              </w:rPr>
            </w:pPr>
            <w:r w:rsidRPr="009D63BB">
              <w:rPr>
                <w:rFonts w:ascii="Times New Roman" w:eastAsia="Times New Roman" w:hAnsi="Times New Roman" w:cs="Times New Roman"/>
                <w:b/>
                <w:bCs/>
                <w:sz w:val="24"/>
                <w:szCs w:val="24"/>
                <w:lang w:eastAsia="nb-NO"/>
              </w:rPr>
              <w:t xml:space="preserve">Fra: </w:t>
            </w:r>
          </w:p>
        </w:tc>
        <w:tc>
          <w:tcPr>
            <w:tcW w:w="0" w:type="auto"/>
            <w:vAlign w:val="center"/>
            <w:hideMark/>
          </w:tcPr>
          <w:p w:rsidR="009D63BB" w:rsidRPr="009D63BB" w:rsidRDefault="009D63BB" w:rsidP="009D63BB">
            <w:pPr>
              <w:spacing w:line="240" w:lineRule="auto"/>
              <w:rPr>
                <w:rFonts w:ascii="Times New Roman" w:eastAsia="Times New Roman" w:hAnsi="Times New Roman" w:cs="Times New Roman"/>
                <w:sz w:val="24"/>
                <w:szCs w:val="24"/>
                <w:lang w:eastAsia="nb-NO"/>
              </w:rPr>
            </w:pPr>
            <w:r w:rsidRPr="009D63BB">
              <w:rPr>
                <w:rFonts w:ascii="Times New Roman" w:eastAsia="Times New Roman" w:hAnsi="Times New Roman" w:cs="Times New Roman"/>
                <w:sz w:val="24"/>
                <w:szCs w:val="24"/>
                <w:lang w:eastAsia="nb-NO"/>
              </w:rPr>
              <w:t xml:space="preserve">Henrik A. Christensen </w:t>
            </w:r>
            <w:hyperlink r:id="rId4" w:history="1">
              <w:r w:rsidRPr="009D63BB">
                <w:rPr>
                  <w:rFonts w:ascii="Times New Roman" w:eastAsia="Times New Roman" w:hAnsi="Times New Roman" w:cs="Times New Roman"/>
                  <w:color w:val="0000FF"/>
                  <w:sz w:val="24"/>
                  <w:szCs w:val="24"/>
                  <w:u w:val="single"/>
                  <w:lang w:eastAsia="nb-NO"/>
                </w:rPr>
                <w:t>&lt;henrik@rosom.no&gt;</w:t>
              </w:r>
            </w:hyperlink>
          </w:p>
        </w:tc>
      </w:tr>
      <w:tr w:rsidR="009D63BB" w:rsidRPr="009D63BB" w:rsidTr="009D63BB">
        <w:trPr>
          <w:tblCellSpacing w:w="0" w:type="dxa"/>
        </w:trPr>
        <w:tc>
          <w:tcPr>
            <w:tcW w:w="0" w:type="auto"/>
            <w:noWrap/>
            <w:hideMark/>
          </w:tcPr>
          <w:p w:rsidR="009D63BB" w:rsidRPr="009D63BB" w:rsidRDefault="009D63BB" w:rsidP="009D63BB">
            <w:pPr>
              <w:spacing w:line="240" w:lineRule="auto"/>
              <w:jc w:val="right"/>
              <w:rPr>
                <w:rFonts w:ascii="Times New Roman" w:eastAsia="Times New Roman" w:hAnsi="Times New Roman" w:cs="Times New Roman"/>
                <w:b/>
                <w:bCs/>
                <w:sz w:val="24"/>
                <w:szCs w:val="24"/>
                <w:lang w:eastAsia="nb-NO"/>
              </w:rPr>
            </w:pPr>
            <w:r w:rsidRPr="009D63BB">
              <w:rPr>
                <w:rFonts w:ascii="Times New Roman" w:eastAsia="Times New Roman" w:hAnsi="Times New Roman" w:cs="Times New Roman"/>
                <w:b/>
                <w:bCs/>
                <w:sz w:val="24"/>
                <w:szCs w:val="24"/>
                <w:lang w:eastAsia="nb-NO"/>
              </w:rPr>
              <w:t xml:space="preserve">Til: </w:t>
            </w:r>
          </w:p>
        </w:tc>
        <w:tc>
          <w:tcPr>
            <w:tcW w:w="0" w:type="auto"/>
            <w:vAlign w:val="center"/>
            <w:hideMark/>
          </w:tcPr>
          <w:p w:rsidR="009D63BB" w:rsidRPr="009D63BB" w:rsidRDefault="009D63BB" w:rsidP="009D63BB">
            <w:pPr>
              <w:spacing w:line="240" w:lineRule="auto"/>
              <w:rPr>
                <w:rFonts w:ascii="Times New Roman" w:eastAsia="Times New Roman" w:hAnsi="Times New Roman" w:cs="Times New Roman"/>
                <w:sz w:val="24"/>
                <w:szCs w:val="24"/>
                <w:lang w:eastAsia="nb-NO"/>
              </w:rPr>
            </w:pPr>
            <w:r w:rsidRPr="009D63BB">
              <w:rPr>
                <w:rFonts w:ascii="Times New Roman" w:eastAsia="Times New Roman" w:hAnsi="Times New Roman" w:cs="Times New Roman"/>
                <w:sz w:val="24"/>
                <w:szCs w:val="24"/>
                <w:lang w:eastAsia="nb-NO"/>
              </w:rPr>
              <w:t xml:space="preserve">Hans Eirik Olav </w:t>
            </w:r>
            <w:hyperlink r:id="rId5" w:history="1">
              <w:r w:rsidRPr="009D63BB">
                <w:rPr>
                  <w:rFonts w:ascii="Times New Roman" w:eastAsia="Times New Roman" w:hAnsi="Times New Roman" w:cs="Times New Roman"/>
                  <w:color w:val="0000FF"/>
                  <w:sz w:val="24"/>
                  <w:szCs w:val="24"/>
                  <w:u w:val="single"/>
                  <w:lang w:eastAsia="nb-NO"/>
                </w:rPr>
                <w:t>&lt;heolav@online.no&gt;</w:t>
              </w:r>
            </w:hyperlink>
            <w:r w:rsidRPr="009D63BB">
              <w:rPr>
                <w:rFonts w:ascii="Times New Roman" w:eastAsia="Times New Roman" w:hAnsi="Times New Roman" w:cs="Times New Roman"/>
                <w:sz w:val="24"/>
                <w:szCs w:val="24"/>
                <w:lang w:eastAsia="nb-NO"/>
              </w:rPr>
              <w:t xml:space="preserve">, Petter Skar </w:t>
            </w:r>
            <w:hyperlink r:id="rId6" w:history="1">
              <w:r w:rsidRPr="009D63BB">
                <w:rPr>
                  <w:rFonts w:ascii="Times New Roman" w:eastAsia="Times New Roman" w:hAnsi="Times New Roman" w:cs="Times New Roman"/>
                  <w:color w:val="0000FF"/>
                  <w:sz w:val="24"/>
                  <w:szCs w:val="24"/>
                  <w:u w:val="single"/>
                  <w:lang w:eastAsia="nb-NO"/>
                </w:rPr>
                <w:t>&lt;p.skar@fearnleys.no&gt;</w:t>
              </w:r>
            </w:hyperlink>
          </w:p>
        </w:tc>
      </w:tr>
      <w:tr w:rsidR="009D63BB" w:rsidRPr="009D63BB" w:rsidTr="009D63BB">
        <w:trPr>
          <w:tblCellSpacing w:w="0" w:type="dxa"/>
        </w:trPr>
        <w:tc>
          <w:tcPr>
            <w:tcW w:w="0" w:type="auto"/>
            <w:noWrap/>
            <w:hideMark/>
          </w:tcPr>
          <w:p w:rsidR="009D63BB" w:rsidRPr="009D63BB" w:rsidRDefault="009D63BB" w:rsidP="009D63BB">
            <w:pPr>
              <w:spacing w:line="240" w:lineRule="auto"/>
              <w:jc w:val="right"/>
              <w:rPr>
                <w:rFonts w:ascii="Times New Roman" w:eastAsia="Times New Roman" w:hAnsi="Times New Roman" w:cs="Times New Roman"/>
                <w:b/>
                <w:bCs/>
                <w:sz w:val="24"/>
                <w:szCs w:val="24"/>
                <w:lang w:eastAsia="nb-NO"/>
              </w:rPr>
            </w:pPr>
            <w:r w:rsidRPr="009D63BB">
              <w:rPr>
                <w:rFonts w:ascii="Times New Roman" w:eastAsia="Times New Roman" w:hAnsi="Times New Roman" w:cs="Times New Roman"/>
                <w:b/>
                <w:bCs/>
                <w:sz w:val="24"/>
                <w:szCs w:val="24"/>
                <w:lang w:eastAsia="nb-NO"/>
              </w:rPr>
              <w:t xml:space="preserve">CC: </w:t>
            </w:r>
          </w:p>
        </w:tc>
        <w:tc>
          <w:tcPr>
            <w:tcW w:w="0" w:type="auto"/>
            <w:vAlign w:val="center"/>
            <w:hideMark/>
          </w:tcPr>
          <w:p w:rsidR="009D63BB" w:rsidRPr="009D63BB" w:rsidRDefault="009D63BB" w:rsidP="009D63BB">
            <w:pPr>
              <w:spacing w:line="240" w:lineRule="auto"/>
              <w:rPr>
                <w:rFonts w:ascii="Times New Roman" w:eastAsia="Times New Roman" w:hAnsi="Times New Roman" w:cs="Times New Roman"/>
                <w:sz w:val="24"/>
                <w:szCs w:val="24"/>
                <w:lang w:eastAsia="nb-NO"/>
              </w:rPr>
            </w:pPr>
            <w:r w:rsidRPr="009D63BB">
              <w:rPr>
                <w:rFonts w:ascii="Times New Roman" w:eastAsia="Times New Roman" w:hAnsi="Times New Roman" w:cs="Times New Roman"/>
                <w:sz w:val="24"/>
                <w:szCs w:val="24"/>
                <w:lang w:eastAsia="nb-NO"/>
              </w:rPr>
              <w:t xml:space="preserve">Harald </w:t>
            </w:r>
            <w:proofErr w:type="spellStart"/>
            <w:r w:rsidRPr="009D63BB">
              <w:rPr>
                <w:rFonts w:ascii="Times New Roman" w:eastAsia="Times New Roman" w:hAnsi="Times New Roman" w:cs="Times New Roman"/>
                <w:sz w:val="24"/>
                <w:szCs w:val="24"/>
                <w:lang w:eastAsia="nb-NO"/>
              </w:rPr>
              <w:t>Moræus</w:t>
            </w:r>
            <w:proofErr w:type="spellEnd"/>
            <w:r w:rsidRPr="009D63BB">
              <w:rPr>
                <w:rFonts w:ascii="Times New Roman" w:eastAsia="Times New Roman" w:hAnsi="Times New Roman" w:cs="Times New Roman"/>
                <w:sz w:val="24"/>
                <w:szCs w:val="24"/>
                <w:lang w:eastAsia="nb-NO"/>
              </w:rPr>
              <w:t xml:space="preserve"> Hanssen </w:t>
            </w:r>
            <w:hyperlink r:id="rId7" w:history="1">
              <w:r w:rsidRPr="009D63BB">
                <w:rPr>
                  <w:rFonts w:ascii="Times New Roman" w:eastAsia="Times New Roman" w:hAnsi="Times New Roman" w:cs="Times New Roman"/>
                  <w:color w:val="0000FF"/>
                  <w:sz w:val="24"/>
                  <w:szCs w:val="24"/>
                  <w:u w:val="single"/>
                  <w:lang w:eastAsia="nb-NO"/>
                </w:rPr>
                <w:t>&lt;H.Hanssen@fearnleys.no&gt;</w:t>
              </w:r>
            </w:hyperlink>
            <w:r w:rsidRPr="009D63BB">
              <w:rPr>
                <w:rFonts w:ascii="Times New Roman" w:eastAsia="Times New Roman" w:hAnsi="Times New Roman" w:cs="Times New Roman"/>
                <w:sz w:val="24"/>
                <w:szCs w:val="24"/>
                <w:lang w:eastAsia="nb-NO"/>
              </w:rPr>
              <w:t xml:space="preserve">, "Anders-Ivar Olsen" </w:t>
            </w:r>
            <w:hyperlink r:id="rId8" w:history="1">
              <w:r w:rsidRPr="009D63BB">
                <w:rPr>
                  <w:rFonts w:ascii="Times New Roman" w:eastAsia="Times New Roman" w:hAnsi="Times New Roman" w:cs="Times New Roman"/>
                  <w:color w:val="0000FF"/>
                  <w:sz w:val="24"/>
                  <w:szCs w:val="24"/>
                  <w:u w:val="single"/>
                  <w:lang w:eastAsia="nb-NO"/>
                </w:rPr>
                <w:t>&lt;aio@heimkvil.no&gt;</w:t>
              </w:r>
            </w:hyperlink>
            <w:r w:rsidRPr="009D63BB">
              <w:rPr>
                <w:rFonts w:ascii="Times New Roman" w:eastAsia="Times New Roman" w:hAnsi="Times New Roman" w:cs="Times New Roman"/>
                <w:sz w:val="24"/>
                <w:szCs w:val="24"/>
                <w:lang w:eastAsia="nb-NO"/>
              </w:rPr>
              <w:t xml:space="preserve">, "Brita </w:t>
            </w:r>
            <w:proofErr w:type="spellStart"/>
            <w:r w:rsidRPr="009D63BB">
              <w:rPr>
                <w:rFonts w:ascii="Times New Roman" w:eastAsia="Times New Roman" w:hAnsi="Times New Roman" w:cs="Times New Roman"/>
                <w:sz w:val="24"/>
                <w:szCs w:val="24"/>
                <w:lang w:eastAsia="nb-NO"/>
              </w:rPr>
              <w:t>Eilertsen</w:t>
            </w:r>
            <w:proofErr w:type="spellEnd"/>
            <w:r w:rsidRPr="009D63BB">
              <w:rPr>
                <w:rFonts w:ascii="Times New Roman" w:eastAsia="Times New Roman" w:hAnsi="Times New Roman" w:cs="Times New Roman"/>
                <w:sz w:val="24"/>
                <w:szCs w:val="24"/>
                <w:lang w:eastAsia="nb-NO"/>
              </w:rPr>
              <w:t xml:space="preserve">" </w:t>
            </w:r>
            <w:hyperlink r:id="rId9" w:history="1">
              <w:r w:rsidRPr="009D63BB">
                <w:rPr>
                  <w:rFonts w:ascii="Times New Roman" w:eastAsia="Times New Roman" w:hAnsi="Times New Roman" w:cs="Times New Roman"/>
                  <w:color w:val="0000FF"/>
                  <w:sz w:val="24"/>
                  <w:szCs w:val="24"/>
                  <w:u w:val="single"/>
                  <w:lang w:eastAsia="nb-NO"/>
                </w:rPr>
                <w:t>&lt;br-eile@online.no&gt;</w:t>
              </w:r>
            </w:hyperlink>
            <w:r w:rsidRPr="009D63BB">
              <w:rPr>
                <w:rFonts w:ascii="Times New Roman" w:eastAsia="Times New Roman" w:hAnsi="Times New Roman" w:cs="Times New Roman"/>
                <w:sz w:val="24"/>
                <w:szCs w:val="24"/>
                <w:lang w:eastAsia="nb-NO"/>
              </w:rPr>
              <w:t xml:space="preserve">, "Frederik Steenbuch" </w:t>
            </w:r>
            <w:hyperlink r:id="rId10" w:history="1">
              <w:r w:rsidRPr="009D63BB">
                <w:rPr>
                  <w:rFonts w:ascii="Times New Roman" w:eastAsia="Times New Roman" w:hAnsi="Times New Roman" w:cs="Times New Roman"/>
                  <w:color w:val="0000FF"/>
                  <w:sz w:val="24"/>
                  <w:szCs w:val="24"/>
                  <w:u w:val="single"/>
                  <w:lang w:eastAsia="nb-NO"/>
                </w:rPr>
                <w:t>&lt;fsteenbuch@c2i.net&gt;</w:t>
              </w:r>
            </w:hyperlink>
          </w:p>
        </w:tc>
      </w:tr>
    </w:tbl>
    <w:p w:rsidR="009D63BB" w:rsidRPr="009D63BB" w:rsidRDefault="009D63BB" w:rsidP="009D63BB">
      <w:pPr>
        <w:spacing w:after="240" w:line="240" w:lineRule="auto"/>
        <w:rPr>
          <w:rFonts w:ascii="Times New Roman" w:eastAsia="Times New Roman" w:hAnsi="Times New Roman" w:cs="Times New Roman"/>
          <w:sz w:val="24"/>
          <w:szCs w:val="24"/>
          <w:lang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Hans Eirik,</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I egenskap av styremedlem i Thule Drilling ASA mener jeg at vi straks bør prøve å fremforhandle en avtale med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 xml:space="preserve"> over de linjer som er skissert i det foreliggende avtaleutkast med eventuelle tillegg</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roofErr w:type="gramStart"/>
      <w:r w:rsidRPr="009D63BB">
        <w:rPr>
          <w:rFonts w:ascii="Courier New" w:eastAsia="Times New Roman" w:hAnsi="Courier New" w:cs="Courier New"/>
          <w:sz w:val="20"/>
          <w:szCs w:val="20"/>
          <w:lang w:eastAsia="nb-NO"/>
        </w:rPr>
        <w:t xml:space="preserve">og endringer som styre måtte ønske å ha med i </w:t>
      </w:r>
      <w:proofErr w:type="spellStart"/>
      <w:r w:rsidRPr="009D63BB">
        <w:rPr>
          <w:rFonts w:ascii="Courier New" w:eastAsia="Times New Roman" w:hAnsi="Courier New" w:cs="Courier New"/>
          <w:sz w:val="20"/>
          <w:szCs w:val="20"/>
          <w:lang w:eastAsia="nb-NO"/>
        </w:rPr>
        <w:t>avtaleutkasstet</w:t>
      </w:r>
      <w:proofErr w:type="spellEnd"/>
      <w:r w:rsidRPr="009D63BB">
        <w:rPr>
          <w:rFonts w:ascii="Courier New" w:eastAsia="Times New Roman" w:hAnsi="Courier New" w:cs="Courier New"/>
          <w:sz w:val="20"/>
          <w:szCs w:val="20"/>
          <w:lang w:eastAsia="nb-NO"/>
        </w:rPr>
        <w:t>.</w:t>
      </w:r>
      <w:proofErr w:type="gramEnd"/>
      <w:r w:rsidRPr="009D63BB">
        <w:rPr>
          <w:rFonts w:ascii="Courier New" w:eastAsia="Times New Roman" w:hAnsi="Courier New" w:cs="Courier New"/>
          <w:sz w:val="20"/>
          <w:szCs w:val="20"/>
          <w:lang w:eastAsia="nb-NO"/>
        </w:rPr>
        <w:t xml:space="preserve"> Min begrunnelse for å inngå en slik avtale og slippe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 xml:space="preserve"> til med en due diligence er følgende:</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(i) Thule er et notert selskap på OTC som ved flere anledninger har henvendt seg til investormarkedet for </w:t>
      </w:r>
      <w:proofErr w:type="gramStart"/>
      <w:r w:rsidRPr="009D63BB">
        <w:rPr>
          <w:rFonts w:ascii="Courier New" w:eastAsia="Times New Roman" w:hAnsi="Courier New" w:cs="Courier New"/>
          <w:sz w:val="20"/>
          <w:szCs w:val="20"/>
          <w:lang w:eastAsia="nb-NO"/>
        </w:rPr>
        <w:t>å</w:t>
      </w:r>
      <w:proofErr w:type="gramEnd"/>
      <w:r w:rsidRPr="009D63BB">
        <w:rPr>
          <w:rFonts w:ascii="Courier New" w:eastAsia="Times New Roman" w:hAnsi="Courier New" w:cs="Courier New"/>
          <w:sz w:val="20"/>
          <w:szCs w:val="20"/>
          <w:lang w:eastAsia="nb-NO"/>
        </w:rPr>
        <w:t xml:space="preserve"> </w:t>
      </w:r>
      <w:proofErr w:type="spellStart"/>
      <w:r w:rsidRPr="009D63BB">
        <w:rPr>
          <w:rFonts w:ascii="Courier New" w:eastAsia="Times New Roman" w:hAnsi="Courier New" w:cs="Courier New"/>
          <w:sz w:val="20"/>
          <w:szCs w:val="20"/>
          <w:lang w:eastAsia="nb-NO"/>
        </w:rPr>
        <w:t>emmitere</w:t>
      </w:r>
      <w:proofErr w:type="spellEnd"/>
      <w:r w:rsidRPr="009D63BB">
        <w:rPr>
          <w:rFonts w:ascii="Courier New" w:eastAsia="Times New Roman" w:hAnsi="Courier New" w:cs="Courier New"/>
          <w:sz w:val="20"/>
          <w:szCs w:val="20"/>
          <w:lang w:eastAsia="nb-NO"/>
        </w:rPr>
        <w:t xml:space="preserve"> betydelige beløp, og da er styre forpliktet til å arbeide for at aksjonærene skal </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    få en best mulig avkastning på sin </w:t>
      </w:r>
      <w:proofErr w:type="gramStart"/>
      <w:r w:rsidRPr="009D63BB">
        <w:rPr>
          <w:rFonts w:ascii="Courier New" w:eastAsia="Times New Roman" w:hAnsi="Courier New" w:cs="Courier New"/>
          <w:sz w:val="20"/>
          <w:szCs w:val="20"/>
          <w:lang w:eastAsia="nb-NO"/>
        </w:rPr>
        <w:t>kapital ,</w:t>
      </w:r>
      <w:proofErr w:type="gramEnd"/>
      <w:r w:rsidRPr="009D63BB">
        <w:rPr>
          <w:rFonts w:ascii="Courier New" w:eastAsia="Times New Roman" w:hAnsi="Courier New" w:cs="Courier New"/>
          <w:sz w:val="20"/>
          <w:szCs w:val="20"/>
          <w:lang w:eastAsia="nb-NO"/>
        </w:rPr>
        <w:t xml:space="preserve"> herunder tilrettelegge for at aksjonærene kan få bud på sine aksjer. Dette følger av alle </w:t>
      </w:r>
      <w:proofErr w:type="spellStart"/>
      <w:r w:rsidRPr="009D63BB">
        <w:rPr>
          <w:rFonts w:ascii="Courier New" w:eastAsia="Times New Roman" w:hAnsi="Courier New" w:cs="Courier New"/>
          <w:sz w:val="20"/>
          <w:szCs w:val="20"/>
          <w:lang w:eastAsia="nb-NO"/>
        </w:rPr>
        <w:t>Corporate</w:t>
      </w:r>
      <w:proofErr w:type="spellEnd"/>
      <w:r w:rsidRPr="009D63BB">
        <w:rPr>
          <w:rFonts w:ascii="Courier New" w:eastAsia="Times New Roman" w:hAnsi="Courier New" w:cs="Courier New"/>
          <w:sz w:val="20"/>
          <w:szCs w:val="20"/>
          <w:lang w:eastAsia="nb-NO"/>
        </w:rPr>
        <w:t xml:space="preserve"> </w:t>
      </w:r>
      <w:proofErr w:type="spellStart"/>
      <w:r w:rsidRPr="009D63BB">
        <w:rPr>
          <w:rFonts w:ascii="Courier New" w:eastAsia="Times New Roman" w:hAnsi="Courier New" w:cs="Courier New"/>
          <w:sz w:val="20"/>
          <w:szCs w:val="20"/>
          <w:lang w:eastAsia="nb-NO"/>
        </w:rPr>
        <w:t>Governance</w:t>
      </w:r>
      <w:proofErr w:type="spellEnd"/>
      <w:r w:rsidRPr="009D63BB">
        <w:rPr>
          <w:rFonts w:ascii="Courier New" w:eastAsia="Times New Roman" w:hAnsi="Courier New" w:cs="Courier New"/>
          <w:sz w:val="20"/>
          <w:szCs w:val="20"/>
          <w:lang w:eastAsia="nb-NO"/>
        </w:rPr>
        <w:t xml:space="preserve"> skriv jeg kjenner til.</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w:t>
      </w:r>
      <w:proofErr w:type="spellStart"/>
      <w:r w:rsidRPr="009D63BB">
        <w:rPr>
          <w:rFonts w:ascii="Courier New" w:eastAsia="Times New Roman" w:hAnsi="Courier New" w:cs="Courier New"/>
          <w:sz w:val="20"/>
          <w:szCs w:val="20"/>
          <w:lang w:eastAsia="nb-NO"/>
        </w:rPr>
        <w:t>ii</w:t>
      </w:r>
      <w:proofErr w:type="spellEnd"/>
      <w:r w:rsidRPr="009D63BB">
        <w:rPr>
          <w:rFonts w:ascii="Courier New" w:eastAsia="Times New Roman" w:hAnsi="Courier New" w:cs="Courier New"/>
          <w:sz w:val="20"/>
          <w:szCs w:val="20"/>
          <w:lang w:eastAsia="nb-NO"/>
        </w:rPr>
        <w:t xml:space="preserve">) Dette betyr at styre er forpliktet til å la seriøse investorer som ønsker å legge inn bud </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    på selskapets aksjer </w:t>
      </w:r>
      <w:proofErr w:type="gramStart"/>
      <w:r w:rsidRPr="009D63BB">
        <w:rPr>
          <w:rFonts w:ascii="Courier New" w:eastAsia="Times New Roman" w:hAnsi="Courier New" w:cs="Courier New"/>
          <w:sz w:val="20"/>
          <w:szCs w:val="20"/>
          <w:lang w:eastAsia="nb-NO"/>
        </w:rPr>
        <w:t>få</w:t>
      </w:r>
      <w:proofErr w:type="gramEnd"/>
      <w:r w:rsidRPr="009D63BB">
        <w:rPr>
          <w:rFonts w:ascii="Courier New" w:eastAsia="Times New Roman" w:hAnsi="Courier New" w:cs="Courier New"/>
          <w:sz w:val="20"/>
          <w:szCs w:val="20"/>
          <w:lang w:eastAsia="nb-NO"/>
        </w:rPr>
        <w:t xml:space="preserve"> anledning til å gjennomføre en due diligence gjennomgang. All den stund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 xml:space="preserve"> er bistått av </w:t>
      </w:r>
      <w:proofErr w:type="spellStart"/>
      <w:r w:rsidRPr="009D63BB">
        <w:rPr>
          <w:rFonts w:ascii="Courier New" w:eastAsia="Times New Roman" w:hAnsi="Courier New" w:cs="Courier New"/>
          <w:sz w:val="20"/>
          <w:szCs w:val="20"/>
          <w:lang w:eastAsia="nb-NO"/>
        </w:rPr>
        <w:t>Pareto</w:t>
      </w:r>
      <w:proofErr w:type="spellEnd"/>
      <w:r w:rsidRPr="009D63BB">
        <w:rPr>
          <w:rFonts w:ascii="Courier New" w:eastAsia="Times New Roman" w:hAnsi="Courier New" w:cs="Courier New"/>
          <w:sz w:val="20"/>
          <w:szCs w:val="20"/>
          <w:lang w:eastAsia="nb-NO"/>
        </w:rPr>
        <w:t xml:space="preserve"> og </w:t>
      </w:r>
      <w:proofErr w:type="spellStart"/>
      <w:r w:rsidRPr="009D63BB">
        <w:rPr>
          <w:rFonts w:ascii="Courier New" w:eastAsia="Times New Roman" w:hAnsi="Courier New" w:cs="Courier New"/>
          <w:sz w:val="20"/>
          <w:szCs w:val="20"/>
          <w:lang w:eastAsia="nb-NO"/>
        </w:rPr>
        <w:t>Pareto</w:t>
      </w:r>
      <w:proofErr w:type="spellEnd"/>
      <w:r w:rsidRPr="009D63BB">
        <w:rPr>
          <w:rFonts w:ascii="Courier New" w:eastAsia="Times New Roman" w:hAnsi="Courier New" w:cs="Courier New"/>
          <w:sz w:val="20"/>
          <w:szCs w:val="20"/>
          <w:lang w:eastAsia="nb-NO"/>
        </w:rPr>
        <w:t xml:space="preserve"> sier til Harald og meg at finansiering ikke er noe problem og at </w:t>
      </w:r>
      <w:proofErr w:type="spellStart"/>
      <w:r w:rsidRPr="009D63BB">
        <w:rPr>
          <w:rFonts w:ascii="Courier New" w:eastAsia="Times New Roman" w:hAnsi="Courier New" w:cs="Courier New"/>
          <w:sz w:val="20"/>
          <w:szCs w:val="20"/>
          <w:lang w:eastAsia="nb-NO"/>
        </w:rPr>
        <w:t>Vanguards</w:t>
      </w:r>
      <w:proofErr w:type="spellEnd"/>
      <w:r w:rsidRPr="009D63BB">
        <w:rPr>
          <w:rFonts w:ascii="Courier New" w:eastAsia="Times New Roman" w:hAnsi="Courier New" w:cs="Courier New"/>
          <w:sz w:val="20"/>
          <w:szCs w:val="20"/>
          <w:lang w:eastAsia="nb-NO"/>
        </w:rPr>
        <w:t xml:space="preserve">      </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    hensikter er seriøse, så mener jeg at vi som styre ikke har noe annet valg enn å legge det til grunn.</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w:t>
      </w:r>
      <w:proofErr w:type="spellStart"/>
      <w:r w:rsidRPr="009D63BB">
        <w:rPr>
          <w:rFonts w:ascii="Courier New" w:eastAsia="Times New Roman" w:hAnsi="Courier New" w:cs="Courier New"/>
          <w:sz w:val="20"/>
          <w:szCs w:val="20"/>
          <w:lang w:eastAsia="nb-NO"/>
        </w:rPr>
        <w:t>iii</w:t>
      </w:r>
      <w:proofErr w:type="spellEnd"/>
      <w:r w:rsidRPr="009D63BB">
        <w:rPr>
          <w:rFonts w:ascii="Courier New" w:eastAsia="Times New Roman" w:hAnsi="Courier New" w:cs="Courier New"/>
          <w:sz w:val="20"/>
          <w:szCs w:val="20"/>
          <w:lang w:eastAsia="nb-NO"/>
        </w:rPr>
        <w:t xml:space="preserve">) Når det gjelder budets størrelse så er de bare å konstatere at budet som ble fremsatt av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 xml:space="preserve"> før påske var </w:t>
      </w:r>
      <w:proofErr w:type="gramStart"/>
      <w:r w:rsidRPr="009D63BB">
        <w:rPr>
          <w:rFonts w:ascii="Courier New" w:eastAsia="Times New Roman" w:hAnsi="Courier New" w:cs="Courier New"/>
          <w:sz w:val="20"/>
          <w:szCs w:val="20"/>
          <w:lang w:eastAsia="nb-NO"/>
        </w:rPr>
        <w:t>70%</w:t>
      </w:r>
      <w:proofErr w:type="gramEnd"/>
      <w:r w:rsidRPr="009D63BB">
        <w:rPr>
          <w:rFonts w:ascii="Courier New" w:eastAsia="Times New Roman" w:hAnsi="Courier New" w:cs="Courier New"/>
          <w:sz w:val="20"/>
          <w:szCs w:val="20"/>
          <w:lang w:eastAsia="nb-NO"/>
        </w:rPr>
        <w:t xml:space="preserve"> over "børskurs" ;mer enn 100% over </w:t>
      </w:r>
      <w:proofErr w:type="spellStart"/>
      <w:r w:rsidRPr="009D63BB">
        <w:rPr>
          <w:rFonts w:ascii="Courier New" w:eastAsia="Times New Roman" w:hAnsi="Courier New" w:cs="Courier New"/>
          <w:sz w:val="20"/>
          <w:szCs w:val="20"/>
          <w:lang w:eastAsia="nb-NO"/>
        </w:rPr>
        <w:t>foreslåt</w:t>
      </w:r>
      <w:proofErr w:type="spellEnd"/>
      <w:r w:rsidRPr="009D63BB">
        <w:rPr>
          <w:rFonts w:ascii="Courier New" w:eastAsia="Times New Roman" w:hAnsi="Courier New" w:cs="Courier New"/>
          <w:sz w:val="20"/>
          <w:szCs w:val="20"/>
          <w:lang w:eastAsia="nb-NO"/>
        </w:rPr>
        <w:t xml:space="preserve"> emisjonskurs og ca 30% over dagens "børskurs".</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     Det er sikkert riktig at noen investorer som er representert i styre ikke vil selge på kurs NOK 27, men det er også mange investorer som om ikke annet gjerne vil ha et </w:t>
      </w:r>
      <w:proofErr w:type="spellStart"/>
      <w:r w:rsidRPr="009D63BB">
        <w:rPr>
          <w:rFonts w:ascii="Courier New" w:eastAsia="Times New Roman" w:hAnsi="Courier New" w:cs="Courier New"/>
          <w:sz w:val="20"/>
          <w:szCs w:val="20"/>
          <w:lang w:eastAsia="nb-NO"/>
        </w:rPr>
        <w:t>firm</w:t>
      </w:r>
      <w:proofErr w:type="spellEnd"/>
      <w:r w:rsidRPr="009D63BB">
        <w:rPr>
          <w:rFonts w:ascii="Courier New" w:eastAsia="Times New Roman" w:hAnsi="Courier New" w:cs="Courier New"/>
          <w:sz w:val="20"/>
          <w:szCs w:val="20"/>
          <w:lang w:eastAsia="nb-NO"/>
        </w:rPr>
        <w:t xml:space="preserve"> bud på NOK 27. Dersom vi ikke</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     prøver å fremforhandle en avtale med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 xml:space="preserve"> og kursen i Thule ikke overstiger NOK 27 i overskuelig fremtid, så er jeg redd for at styre kan bli stilt til ansvar for at vi ikke slapp til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 Grunnen er at både</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     </w:t>
      </w:r>
      <w:proofErr w:type="spellStart"/>
      <w:r w:rsidRPr="009D63BB">
        <w:rPr>
          <w:rFonts w:ascii="Courier New" w:eastAsia="Times New Roman" w:hAnsi="Courier New" w:cs="Courier New"/>
          <w:sz w:val="20"/>
          <w:szCs w:val="20"/>
          <w:lang w:eastAsia="nb-NO"/>
        </w:rPr>
        <w:t>Pareto</w:t>
      </w:r>
      <w:proofErr w:type="spellEnd"/>
      <w:r w:rsidRPr="009D63BB">
        <w:rPr>
          <w:rFonts w:ascii="Courier New" w:eastAsia="Times New Roman" w:hAnsi="Courier New" w:cs="Courier New"/>
          <w:sz w:val="20"/>
          <w:szCs w:val="20"/>
          <w:lang w:eastAsia="nb-NO"/>
        </w:rPr>
        <w:t xml:space="preserve"> og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 xml:space="preserve"> kommer selvsagt til å si til </w:t>
      </w:r>
      <w:proofErr w:type="spellStart"/>
      <w:r w:rsidRPr="009D63BB">
        <w:rPr>
          <w:rFonts w:ascii="Courier New" w:eastAsia="Times New Roman" w:hAnsi="Courier New" w:cs="Courier New"/>
          <w:sz w:val="20"/>
          <w:szCs w:val="20"/>
          <w:lang w:eastAsia="nb-NO"/>
        </w:rPr>
        <w:t>markedetat</w:t>
      </w:r>
      <w:proofErr w:type="spellEnd"/>
      <w:r w:rsidRPr="009D63BB">
        <w:rPr>
          <w:rFonts w:ascii="Courier New" w:eastAsia="Times New Roman" w:hAnsi="Courier New" w:cs="Courier New"/>
          <w:sz w:val="20"/>
          <w:szCs w:val="20"/>
          <w:lang w:eastAsia="nb-NO"/>
        </w:rPr>
        <w:t xml:space="preserve"> de var villig til å betale både NOK 27 og </w:t>
      </w:r>
      <w:proofErr w:type="spellStart"/>
      <w:r w:rsidRPr="009D63BB">
        <w:rPr>
          <w:rFonts w:ascii="Courier New" w:eastAsia="Times New Roman" w:hAnsi="Courier New" w:cs="Courier New"/>
          <w:sz w:val="20"/>
          <w:szCs w:val="20"/>
          <w:lang w:eastAsia="nb-NO"/>
        </w:rPr>
        <w:t>kansje</w:t>
      </w:r>
      <w:proofErr w:type="spellEnd"/>
      <w:r w:rsidRPr="009D63BB">
        <w:rPr>
          <w:rFonts w:ascii="Courier New" w:eastAsia="Times New Roman" w:hAnsi="Courier New" w:cs="Courier New"/>
          <w:sz w:val="20"/>
          <w:szCs w:val="20"/>
          <w:lang w:eastAsia="nb-NO"/>
        </w:rPr>
        <w:t xml:space="preserve"> høyere om nødvendig, men at styre i Thule blokkerte en due diligence.</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w:t>
      </w:r>
      <w:proofErr w:type="spellStart"/>
      <w:r w:rsidRPr="009D63BB">
        <w:rPr>
          <w:rFonts w:ascii="Courier New" w:eastAsia="Times New Roman" w:hAnsi="Courier New" w:cs="Courier New"/>
          <w:sz w:val="20"/>
          <w:szCs w:val="20"/>
          <w:lang w:eastAsia="nb-NO"/>
        </w:rPr>
        <w:t>iv</w:t>
      </w:r>
      <w:proofErr w:type="spellEnd"/>
      <w:r w:rsidRPr="009D63BB">
        <w:rPr>
          <w:rFonts w:ascii="Courier New" w:eastAsia="Times New Roman" w:hAnsi="Courier New" w:cs="Courier New"/>
          <w:sz w:val="20"/>
          <w:szCs w:val="20"/>
          <w:lang w:eastAsia="nb-NO"/>
        </w:rPr>
        <w:t xml:space="preserve">) Hva angår ditt argument om at vi må få orden på verftet først, så har nok både markedet og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 xml:space="preserve"> </w:t>
      </w:r>
      <w:proofErr w:type="spellStart"/>
      <w:r w:rsidRPr="009D63BB">
        <w:rPr>
          <w:rFonts w:ascii="Courier New" w:eastAsia="Times New Roman" w:hAnsi="Courier New" w:cs="Courier New"/>
          <w:sz w:val="20"/>
          <w:szCs w:val="20"/>
          <w:lang w:eastAsia="nb-NO"/>
        </w:rPr>
        <w:t>indiskontert</w:t>
      </w:r>
      <w:proofErr w:type="spellEnd"/>
      <w:r w:rsidRPr="009D63BB">
        <w:rPr>
          <w:rFonts w:ascii="Courier New" w:eastAsia="Times New Roman" w:hAnsi="Courier New" w:cs="Courier New"/>
          <w:sz w:val="20"/>
          <w:szCs w:val="20"/>
          <w:lang w:eastAsia="nb-NO"/>
        </w:rPr>
        <w:t xml:space="preserve"> en "polsk riksdag" på verftet. Videre tror jeg at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 xml:space="preserve"> ser på vårt forsøk på å overta verftet</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     </w:t>
      </w:r>
      <w:proofErr w:type="gramStart"/>
      <w:r w:rsidRPr="009D63BB">
        <w:rPr>
          <w:rFonts w:ascii="Courier New" w:eastAsia="Times New Roman" w:hAnsi="Courier New" w:cs="Courier New"/>
          <w:sz w:val="20"/>
          <w:szCs w:val="20"/>
          <w:lang w:eastAsia="nb-NO"/>
        </w:rPr>
        <w:t>som en stor mulighet til å bygge verdier i fremtiden.</w:t>
      </w:r>
      <w:proofErr w:type="gramEnd"/>
      <w:r w:rsidRPr="009D63BB">
        <w:rPr>
          <w:rFonts w:ascii="Courier New" w:eastAsia="Times New Roman" w:hAnsi="Courier New" w:cs="Courier New"/>
          <w:sz w:val="20"/>
          <w:szCs w:val="20"/>
          <w:lang w:eastAsia="nb-NO"/>
        </w:rPr>
        <w:t xml:space="preserve"> I møte med T Høiby sa han at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 xml:space="preserve"> ikke regnet med noen levering av Thule Power før over sommeren.</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(v) Når det gjeldet din anførsel om at Thule ikke er børsnotert så vet jeg det. Thule har </w:t>
      </w:r>
      <w:proofErr w:type="spellStart"/>
      <w:r w:rsidRPr="009D63BB">
        <w:rPr>
          <w:rFonts w:ascii="Courier New" w:eastAsia="Times New Roman" w:hAnsi="Courier New" w:cs="Courier New"/>
          <w:sz w:val="20"/>
          <w:szCs w:val="20"/>
          <w:lang w:eastAsia="nb-NO"/>
        </w:rPr>
        <w:t>imidlitid</w:t>
      </w:r>
      <w:proofErr w:type="spellEnd"/>
      <w:r w:rsidRPr="009D63BB">
        <w:rPr>
          <w:rFonts w:ascii="Courier New" w:eastAsia="Times New Roman" w:hAnsi="Courier New" w:cs="Courier New"/>
          <w:sz w:val="20"/>
          <w:szCs w:val="20"/>
          <w:lang w:eastAsia="nb-NO"/>
        </w:rPr>
        <w:t xml:space="preserve"> inngått en avtale med Fondsmeglerforbundet om at selskapet så langt som mulig skal opptre som om de var</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     børsnotert(det er derfor jeg har meldt mine kjøp og salg av Thule aksjer til markedet).</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 xml:space="preserve">På </w:t>
      </w:r>
      <w:proofErr w:type="spellStart"/>
      <w:r w:rsidRPr="009D63BB">
        <w:rPr>
          <w:rFonts w:ascii="Courier New" w:eastAsia="Times New Roman" w:hAnsi="Courier New" w:cs="Courier New"/>
          <w:sz w:val="20"/>
          <w:szCs w:val="20"/>
          <w:lang w:eastAsia="nb-NO"/>
        </w:rPr>
        <w:t>ovenevnte</w:t>
      </w:r>
      <w:proofErr w:type="spellEnd"/>
      <w:r w:rsidRPr="009D63BB">
        <w:rPr>
          <w:rFonts w:ascii="Courier New" w:eastAsia="Times New Roman" w:hAnsi="Courier New" w:cs="Courier New"/>
          <w:sz w:val="20"/>
          <w:szCs w:val="20"/>
          <w:lang w:eastAsia="nb-NO"/>
        </w:rPr>
        <w:t xml:space="preserve"> bakgrunn ber jeg om et styremøte ASAP for å behandle en avtale med </w:t>
      </w:r>
      <w:proofErr w:type="spellStart"/>
      <w:r w:rsidRPr="009D63BB">
        <w:rPr>
          <w:rFonts w:ascii="Courier New" w:eastAsia="Times New Roman" w:hAnsi="Courier New" w:cs="Courier New"/>
          <w:sz w:val="20"/>
          <w:szCs w:val="20"/>
          <w:lang w:eastAsia="nb-NO"/>
        </w:rPr>
        <w:t>Vanguard</w:t>
      </w:r>
      <w:proofErr w:type="spellEnd"/>
      <w:r w:rsidRPr="009D63BB">
        <w:rPr>
          <w:rFonts w:ascii="Courier New" w:eastAsia="Times New Roman" w:hAnsi="Courier New" w:cs="Courier New"/>
          <w:sz w:val="20"/>
          <w:szCs w:val="20"/>
          <w:lang w:eastAsia="nb-NO"/>
        </w:rPr>
        <w:t>.</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M V H</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roofErr w:type="spellStart"/>
      <w:r w:rsidRPr="009D63BB">
        <w:rPr>
          <w:rFonts w:ascii="Courier New" w:eastAsia="Times New Roman" w:hAnsi="Courier New" w:cs="Courier New"/>
          <w:sz w:val="20"/>
          <w:szCs w:val="20"/>
          <w:lang w:val="en-US" w:eastAsia="nb-NO"/>
        </w:rPr>
        <w:t>Henrik</w:t>
      </w:r>
      <w:proofErr w:type="spellEnd"/>
      <w:r w:rsidRPr="009D63BB">
        <w:rPr>
          <w:rFonts w:ascii="Courier New" w:eastAsia="Times New Roman" w:hAnsi="Courier New" w:cs="Courier New"/>
          <w:sz w:val="20"/>
          <w:szCs w:val="20"/>
          <w:lang w:val="en-US" w:eastAsia="nb-NO"/>
        </w:rPr>
        <w:t xml:space="preserve"> </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 xml:space="preserve">     </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-----Original Message-----</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From: Hans Eirik Olav [</w:t>
      </w:r>
      <w:hyperlink r:id="rId11" w:history="1">
        <w:r w:rsidRPr="009D63BB">
          <w:rPr>
            <w:rFonts w:ascii="Courier New" w:eastAsia="Times New Roman" w:hAnsi="Courier New" w:cs="Courier New"/>
            <w:color w:val="0000FF"/>
            <w:sz w:val="20"/>
            <w:szCs w:val="20"/>
            <w:u w:val="single"/>
            <w:lang w:eastAsia="nb-NO"/>
          </w:rPr>
          <w:t>mailto:heolav@online.no</w:t>
        </w:r>
      </w:hyperlink>
      <w:r w:rsidRPr="009D63BB">
        <w:rPr>
          <w:rFonts w:ascii="Courier New" w:eastAsia="Times New Roman" w:hAnsi="Courier New" w:cs="Courier New"/>
          <w:sz w:val="20"/>
          <w:szCs w:val="20"/>
          <w:lang w:eastAsia="nb-NO"/>
        </w:rPr>
        <w:t xml:space="preserve">] </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Sent: 25. april 2007 23:18</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To: Petter Skar</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roofErr w:type="spellStart"/>
      <w:r w:rsidRPr="009D63BB">
        <w:rPr>
          <w:rFonts w:ascii="Courier New" w:eastAsia="Times New Roman" w:hAnsi="Courier New" w:cs="Courier New"/>
          <w:sz w:val="20"/>
          <w:szCs w:val="20"/>
          <w:lang w:eastAsia="nb-NO"/>
        </w:rPr>
        <w:t>Cc</w:t>
      </w:r>
      <w:proofErr w:type="spellEnd"/>
      <w:r w:rsidRPr="009D63BB">
        <w:rPr>
          <w:rFonts w:ascii="Courier New" w:eastAsia="Times New Roman" w:hAnsi="Courier New" w:cs="Courier New"/>
          <w:sz w:val="20"/>
          <w:szCs w:val="20"/>
          <w:lang w:eastAsia="nb-NO"/>
        </w:rPr>
        <w:t xml:space="preserve">: Harald </w:t>
      </w:r>
      <w:proofErr w:type="spellStart"/>
      <w:r w:rsidRPr="009D63BB">
        <w:rPr>
          <w:rFonts w:ascii="Courier New" w:eastAsia="Times New Roman" w:hAnsi="Courier New" w:cs="Courier New"/>
          <w:sz w:val="20"/>
          <w:szCs w:val="20"/>
          <w:lang w:eastAsia="nb-NO"/>
        </w:rPr>
        <w:t>Moræus</w:t>
      </w:r>
      <w:proofErr w:type="spellEnd"/>
      <w:r w:rsidRPr="009D63BB">
        <w:rPr>
          <w:rFonts w:ascii="Courier New" w:eastAsia="Times New Roman" w:hAnsi="Courier New" w:cs="Courier New"/>
          <w:sz w:val="20"/>
          <w:szCs w:val="20"/>
          <w:lang w:eastAsia="nb-NO"/>
        </w:rPr>
        <w:t xml:space="preserve"> Hanssen; Henrik A. Christensen</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Subject: Re: FW: Thule - Vanguard</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I am pleased that Vanguard is showing an interest in Thule, and we should of course treat their interest seriously.</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Having said that, my most important objection to this draft agreement is that we have already established that Vanguard will not be able to buy the company at 27 NOK's per share, so it makes no sense for them or us spending time and money even preparing for a due diligence process, much less carry out one at this level. The fact  that they say minimum 27 NOK's does not change this. For me, the process stops right there, as I don't see why we should spend time on something that is unachievable.</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If they come back with something significantly higher than this, we can begin to discuss initiating a due diligence process. Furthermore, I believe that for any deal to take place, they should negotiate a deal on friendly terms with the BOD first, which the BOD can then  recommend to its shareholders.</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 xml:space="preserve">As for the  NDA, this is too loose, </w:t>
      </w:r>
      <w:proofErr w:type="spellStart"/>
      <w:r w:rsidRPr="009D63BB">
        <w:rPr>
          <w:rFonts w:ascii="Courier New" w:eastAsia="Times New Roman" w:hAnsi="Courier New" w:cs="Courier New"/>
          <w:sz w:val="20"/>
          <w:szCs w:val="20"/>
          <w:lang w:val="en-US" w:eastAsia="nb-NO"/>
        </w:rPr>
        <w:t>viz</w:t>
      </w:r>
      <w:proofErr w:type="spellEnd"/>
      <w:r w:rsidRPr="009D63BB">
        <w:rPr>
          <w:rFonts w:ascii="Courier New" w:eastAsia="Times New Roman" w:hAnsi="Courier New" w:cs="Courier New"/>
          <w:sz w:val="20"/>
          <w:szCs w:val="20"/>
          <w:lang w:val="en-US" w:eastAsia="nb-NO"/>
        </w:rPr>
        <w:t>:</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3.1 : should not take copies of anything and keep everything confidential</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 xml:space="preserve">3.2 : We should include "prior written consent", and we should probably exclude Saudi </w:t>
      </w:r>
      <w:proofErr w:type="spellStart"/>
      <w:r w:rsidRPr="009D63BB">
        <w:rPr>
          <w:rFonts w:ascii="Courier New" w:eastAsia="Times New Roman" w:hAnsi="Courier New" w:cs="Courier New"/>
          <w:sz w:val="20"/>
          <w:szCs w:val="20"/>
          <w:lang w:val="en-US" w:eastAsia="nb-NO"/>
        </w:rPr>
        <w:t>Aramco</w:t>
      </w:r>
      <w:proofErr w:type="spellEnd"/>
      <w:r w:rsidRPr="009D63BB">
        <w:rPr>
          <w:rFonts w:ascii="Courier New" w:eastAsia="Times New Roman" w:hAnsi="Courier New" w:cs="Courier New"/>
          <w:sz w:val="20"/>
          <w:szCs w:val="20"/>
          <w:lang w:val="en-US" w:eastAsia="nb-NO"/>
        </w:rPr>
        <w:t xml:space="preserve"> completely.</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 xml:space="preserve">4, 4th paragraph   : Their people need to execute a written </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confidentiality agreement</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4, last paragraph : Thule is not listed.</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I am also unsure if we have covered the issue of how inside information is to be treated adequately.</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 xml:space="preserve">In addition, we should add something about sanctions if they breach  the agreement, </w:t>
      </w:r>
      <w:proofErr w:type="spellStart"/>
      <w:r w:rsidRPr="009D63BB">
        <w:rPr>
          <w:rFonts w:ascii="Courier New" w:eastAsia="Times New Roman" w:hAnsi="Courier New" w:cs="Courier New"/>
          <w:sz w:val="20"/>
          <w:szCs w:val="20"/>
          <w:lang w:val="en-US" w:eastAsia="nb-NO"/>
        </w:rPr>
        <w:t>f.ex</w:t>
      </w:r>
      <w:proofErr w:type="spellEnd"/>
      <w:r w:rsidRPr="009D63BB">
        <w:rPr>
          <w:rFonts w:ascii="Courier New" w:eastAsia="Times New Roman" w:hAnsi="Courier New" w:cs="Courier New"/>
          <w:sz w:val="20"/>
          <w:szCs w:val="20"/>
          <w:lang w:val="en-US" w:eastAsia="nb-NO"/>
        </w:rPr>
        <w:t>.  a minimum amount payable unless we can  substantiate a higher amount.</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 xml:space="preserve">As mentioned in our brief meeting the other day, Thule is in the middle of a time consuming subscription process, and more importantly a serious situation that needs to be taken care of at QGM. It is my opinion that it is in the best interest of the shareholders to concentrate and focus on these issues first. This is not the time to entertain possible buyers of the company unless they show that they are extremely serious, and show us </w:t>
      </w:r>
      <w:r w:rsidRPr="009D63BB">
        <w:rPr>
          <w:rFonts w:ascii="Courier New" w:eastAsia="Times New Roman" w:hAnsi="Courier New" w:cs="Courier New"/>
          <w:sz w:val="20"/>
          <w:szCs w:val="20"/>
          <w:lang w:val="en-US" w:eastAsia="nb-NO"/>
        </w:rPr>
        <w:lastRenderedPageBreak/>
        <w:t xml:space="preserve">that they also would like to do this on friendly terms by involving the BOD throughout the process. Their first so called offer was a very bad indication of what to expect from them going forward, and their recent </w:t>
      </w:r>
      <w:proofErr w:type="spellStart"/>
      <w:r w:rsidRPr="009D63BB">
        <w:rPr>
          <w:rFonts w:ascii="Courier New" w:eastAsia="Times New Roman" w:hAnsi="Courier New" w:cs="Courier New"/>
          <w:sz w:val="20"/>
          <w:szCs w:val="20"/>
          <w:lang w:val="en-US" w:eastAsia="nb-NO"/>
        </w:rPr>
        <w:t>behaviour</w:t>
      </w:r>
      <w:proofErr w:type="spellEnd"/>
      <w:r w:rsidRPr="009D63BB">
        <w:rPr>
          <w:rFonts w:ascii="Courier New" w:eastAsia="Times New Roman" w:hAnsi="Courier New" w:cs="Courier New"/>
          <w:sz w:val="20"/>
          <w:szCs w:val="20"/>
          <w:lang w:val="en-US" w:eastAsia="nb-NO"/>
        </w:rPr>
        <w:t xml:space="preserve"> in Dubai at the yard, approaching third party suppliers and Noble Denton without informing us, in fact lying about it, was completely unacceptable. How can we trust them to be any different now?</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 xml:space="preserve"> </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D63BB">
        <w:rPr>
          <w:rFonts w:ascii="Courier New" w:eastAsia="Times New Roman" w:hAnsi="Courier New" w:cs="Courier New"/>
          <w:sz w:val="20"/>
          <w:szCs w:val="20"/>
          <w:lang w:val="en-US" w:eastAsia="nb-NO"/>
        </w:rPr>
        <w:t>In conclusion, I believe we need to see a completely different and friendly approach from them, and just as important an improvement of the price/terms before we take this any further. If they do that, I think it might be a good idea to discuss further with the BOD of Thule.</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D63BB">
        <w:rPr>
          <w:rFonts w:ascii="Courier New" w:eastAsia="Times New Roman" w:hAnsi="Courier New" w:cs="Courier New"/>
          <w:sz w:val="20"/>
          <w:szCs w:val="20"/>
          <w:lang w:eastAsia="nb-NO"/>
        </w:rPr>
        <w:t>B.R. - Hans E.</w:t>
      </w: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D63BB" w:rsidRPr="009D63BB" w:rsidRDefault="009D63BB" w:rsidP="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sectPr w:rsidR="009D63BB" w:rsidRPr="009D63BB"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default"/>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9D63BB"/>
    <w:rsid w:val="00140AD6"/>
    <w:rsid w:val="009D63BB"/>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D63BB"/>
    <w:rPr>
      <w:color w:val="0000FF"/>
      <w:u w:val="single"/>
    </w:rPr>
  </w:style>
  <w:style w:type="paragraph" w:styleId="HTML-forhndsformatert">
    <w:name w:val="HTML Preformatted"/>
    <w:basedOn w:val="Normal"/>
    <w:link w:val="HTML-forhndsformatertTegn"/>
    <w:uiPriority w:val="99"/>
    <w:semiHidden/>
    <w:unhideWhenUsed/>
    <w:rsid w:val="009D6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9D63BB"/>
    <w:rPr>
      <w:rFonts w:ascii="Courier New" w:eastAsia="Times New Roman" w:hAnsi="Courier New" w:cs="Courier New"/>
      <w:sz w:val="20"/>
      <w:szCs w:val="20"/>
      <w:lang w:eastAsia="nb-NO"/>
    </w:rPr>
  </w:style>
</w:styles>
</file>

<file path=word/webSettings.xml><?xml version="1.0" encoding="utf-8"?>
<w:webSettings xmlns:r="http://schemas.openxmlformats.org/officeDocument/2006/relationships" xmlns:w="http://schemas.openxmlformats.org/wordprocessingml/2006/main">
  <w:divs>
    <w:div w:id="1224440573">
      <w:bodyDiv w:val="1"/>
      <w:marLeft w:val="0"/>
      <w:marRight w:val="0"/>
      <w:marTop w:val="0"/>
      <w:marBottom w:val="0"/>
      <w:divBdr>
        <w:top w:val="none" w:sz="0" w:space="0" w:color="auto"/>
        <w:left w:val="none" w:sz="0" w:space="0" w:color="auto"/>
        <w:bottom w:val="none" w:sz="0" w:space="0" w:color="auto"/>
        <w:right w:val="none" w:sz="0" w:space="0" w:color="auto"/>
      </w:divBdr>
      <w:divsChild>
        <w:div w:id="101464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io@heimkvil.n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Hanssen@fearnleys.n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skar@fearnleys.no" TargetMode="External"/><Relationship Id="rId11" Type="http://schemas.openxmlformats.org/officeDocument/2006/relationships/hyperlink" Target="mailto:heolav@online.no" TargetMode="External"/><Relationship Id="rId5" Type="http://schemas.openxmlformats.org/officeDocument/2006/relationships/hyperlink" Target="mailto:heolav@online.no" TargetMode="External"/><Relationship Id="rId10" Type="http://schemas.openxmlformats.org/officeDocument/2006/relationships/hyperlink" Target="mailto:fsteenbuch@c2i.net" TargetMode="External"/><Relationship Id="rId4" Type="http://schemas.openxmlformats.org/officeDocument/2006/relationships/hyperlink" Target="mailto:henrik@rosom.no" TargetMode="External"/><Relationship Id="rId9" Type="http://schemas.openxmlformats.org/officeDocument/2006/relationships/hyperlink" Target="mailto:br-eile@onli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5428</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2011-10-31T13:33:00Z</dcterms:created>
  <dcterms:modified xsi:type="dcterms:W3CDTF">2011-10-31T13:33:00Z</dcterms:modified>
</cp:coreProperties>
</file>