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D31" w:rsidRDefault="004A73AA">
      <w:r>
        <w:t>Politisk Prosess – 4</w:t>
      </w:r>
    </w:p>
    <w:p w:rsidR="004A73AA" w:rsidRDefault="004A73AA"/>
    <w:p w:rsidR="004A73AA" w:rsidRDefault="004A73AA"/>
    <w:p w:rsidR="004A73AA" w:rsidRPr="004A73AA" w:rsidRDefault="004A73AA" w:rsidP="004A73AA">
      <w:pPr>
        <w:spacing w:line="240" w:lineRule="auto"/>
        <w:rPr>
          <w:rFonts w:ascii="Times New Roman" w:eastAsia="Times New Roman" w:hAnsi="Times New Roman" w:cs="Times New Roman"/>
          <w:sz w:val="24"/>
          <w:szCs w:val="24"/>
          <w:lang w:eastAsia="nb-NO"/>
        </w:rPr>
      </w:pPr>
      <w:r w:rsidRPr="004A73AA">
        <w:rPr>
          <w:rFonts w:ascii="Times New Roman" w:eastAsia="Times New Roman" w:hAnsi="Times New Roman" w:cs="Times New Roman"/>
          <w:sz w:val="24"/>
          <w:szCs w:val="24"/>
          <w:lang w:eastAsia="nb-NO"/>
        </w:rPr>
        <w:br/>
      </w:r>
      <w:r w:rsidRPr="004A73AA">
        <w:rPr>
          <w:rFonts w:ascii="Times New Roman" w:eastAsia="Times New Roman" w:hAnsi="Times New Roman" w:cs="Times New Roman"/>
          <w:sz w:val="24"/>
          <w:szCs w:val="24"/>
          <w:lang w:eastAsia="nb-NO"/>
        </w:rPr>
        <w:br/>
        <w:t xml:space="preserve">-------- Opprinnelig melding -------- </w:t>
      </w:r>
    </w:p>
    <w:tbl>
      <w:tblPr>
        <w:tblW w:w="0" w:type="auto"/>
        <w:tblCellSpacing w:w="0" w:type="dxa"/>
        <w:tblCellMar>
          <w:left w:w="0" w:type="dxa"/>
          <w:right w:w="0" w:type="dxa"/>
        </w:tblCellMar>
        <w:tblLook w:val="04A0"/>
      </w:tblPr>
      <w:tblGrid>
        <w:gridCol w:w="680"/>
        <w:gridCol w:w="4684"/>
      </w:tblGrid>
      <w:tr w:rsidR="004A73AA" w:rsidRPr="004A73AA" w:rsidTr="004A73AA">
        <w:trPr>
          <w:tblCellSpacing w:w="0" w:type="dxa"/>
        </w:trPr>
        <w:tc>
          <w:tcPr>
            <w:tcW w:w="0" w:type="auto"/>
            <w:noWrap/>
            <w:hideMark/>
          </w:tcPr>
          <w:p w:rsidR="004A73AA" w:rsidRPr="004A73AA" w:rsidRDefault="004A73AA" w:rsidP="004A73AA">
            <w:pPr>
              <w:spacing w:line="240" w:lineRule="auto"/>
              <w:jc w:val="right"/>
              <w:rPr>
                <w:rFonts w:ascii="Times New Roman" w:eastAsia="Times New Roman" w:hAnsi="Times New Roman" w:cs="Times New Roman"/>
                <w:b/>
                <w:bCs/>
                <w:sz w:val="24"/>
                <w:szCs w:val="24"/>
                <w:lang w:eastAsia="nb-NO"/>
              </w:rPr>
            </w:pPr>
            <w:r w:rsidRPr="004A73AA">
              <w:rPr>
                <w:rFonts w:ascii="Times New Roman" w:eastAsia="Times New Roman" w:hAnsi="Times New Roman" w:cs="Times New Roman"/>
                <w:b/>
                <w:bCs/>
                <w:sz w:val="24"/>
                <w:szCs w:val="24"/>
                <w:lang w:eastAsia="nb-NO"/>
              </w:rPr>
              <w:t xml:space="preserve">Emne: </w:t>
            </w:r>
          </w:p>
        </w:tc>
        <w:tc>
          <w:tcPr>
            <w:tcW w:w="0" w:type="auto"/>
            <w:vAlign w:val="center"/>
            <w:hideMark/>
          </w:tcPr>
          <w:p w:rsidR="004A73AA" w:rsidRPr="004A73AA" w:rsidRDefault="004A73AA" w:rsidP="004A73AA">
            <w:pPr>
              <w:spacing w:line="240" w:lineRule="auto"/>
              <w:rPr>
                <w:rFonts w:ascii="Times New Roman" w:eastAsia="Times New Roman" w:hAnsi="Times New Roman" w:cs="Times New Roman"/>
                <w:sz w:val="24"/>
                <w:szCs w:val="24"/>
                <w:lang w:eastAsia="nb-NO"/>
              </w:rPr>
            </w:pPr>
            <w:r w:rsidRPr="004A73AA">
              <w:rPr>
                <w:rFonts w:ascii="Times New Roman" w:eastAsia="Times New Roman" w:hAnsi="Times New Roman" w:cs="Times New Roman"/>
                <w:sz w:val="24"/>
                <w:szCs w:val="24"/>
                <w:lang w:eastAsia="nb-NO"/>
              </w:rPr>
              <w:t>Re: Vedr. norske obligasjonsmarkedet</w:t>
            </w:r>
          </w:p>
        </w:tc>
      </w:tr>
      <w:tr w:rsidR="004A73AA" w:rsidRPr="004A73AA" w:rsidTr="004A73AA">
        <w:trPr>
          <w:tblCellSpacing w:w="0" w:type="dxa"/>
        </w:trPr>
        <w:tc>
          <w:tcPr>
            <w:tcW w:w="0" w:type="auto"/>
            <w:noWrap/>
            <w:hideMark/>
          </w:tcPr>
          <w:p w:rsidR="004A73AA" w:rsidRPr="004A73AA" w:rsidRDefault="004A73AA" w:rsidP="004A73AA">
            <w:pPr>
              <w:spacing w:line="240" w:lineRule="auto"/>
              <w:jc w:val="right"/>
              <w:rPr>
                <w:rFonts w:ascii="Times New Roman" w:eastAsia="Times New Roman" w:hAnsi="Times New Roman" w:cs="Times New Roman"/>
                <w:b/>
                <w:bCs/>
                <w:sz w:val="24"/>
                <w:szCs w:val="24"/>
                <w:lang w:eastAsia="nb-NO"/>
              </w:rPr>
            </w:pPr>
            <w:r w:rsidRPr="004A73AA">
              <w:rPr>
                <w:rFonts w:ascii="Times New Roman" w:eastAsia="Times New Roman" w:hAnsi="Times New Roman" w:cs="Times New Roman"/>
                <w:b/>
                <w:bCs/>
                <w:sz w:val="24"/>
                <w:szCs w:val="24"/>
                <w:lang w:eastAsia="nb-NO"/>
              </w:rPr>
              <w:t xml:space="preserve">Dato: </w:t>
            </w:r>
          </w:p>
        </w:tc>
        <w:tc>
          <w:tcPr>
            <w:tcW w:w="0" w:type="auto"/>
            <w:vAlign w:val="center"/>
            <w:hideMark/>
          </w:tcPr>
          <w:p w:rsidR="004A73AA" w:rsidRPr="004A73AA" w:rsidRDefault="004A73AA" w:rsidP="004A73AA">
            <w:pPr>
              <w:spacing w:line="240" w:lineRule="auto"/>
              <w:rPr>
                <w:rFonts w:ascii="Times New Roman" w:eastAsia="Times New Roman" w:hAnsi="Times New Roman" w:cs="Times New Roman"/>
                <w:sz w:val="24"/>
                <w:szCs w:val="24"/>
                <w:lang w:eastAsia="nb-NO"/>
              </w:rPr>
            </w:pPr>
            <w:proofErr w:type="spellStart"/>
            <w:r w:rsidRPr="004A73AA">
              <w:rPr>
                <w:rFonts w:ascii="Times New Roman" w:eastAsia="Times New Roman" w:hAnsi="Times New Roman" w:cs="Times New Roman"/>
                <w:sz w:val="24"/>
                <w:szCs w:val="24"/>
                <w:lang w:eastAsia="nb-NO"/>
              </w:rPr>
              <w:t>Wed</w:t>
            </w:r>
            <w:proofErr w:type="spellEnd"/>
            <w:r w:rsidRPr="004A73AA">
              <w:rPr>
                <w:rFonts w:ascii="Times New Roman" w:eastAsia="Times New Roman" w:hAnsi="Times New Roman" w:cs="Times New Roman"/>
                <w:sz w:val="24"/>
                <w:szCs w:val="24"/>
                <w:lang w:eastAsia="nb-NO"/>
              </w:rPr>
              <w:t xml:space="preserve">, 16 </w:t>
            </w:r>
            <w:proofErr w:type="spellStart"/>
            <w:r w:rsidRPr="004A73AA">
              <w:rPr>
                <w:rFonts w:ascii="Times New Roman" w:eastAsia="Times New Roman" w:hAnsi="Times New Roman" w:cs="Times New Roman"/>
                <w:sz w:val="24"/>
                <w:szCs w:val="24"/>
                <w:lang w:eastAsia="nb-NO"/>
              </w:rPr>
              <w:t>Feb</w:t>
            </w:r>
            <w:proofErr w:type="spellEnd"/>
            <w:r w:rsidRPr="004A73AA">
              <w:rPr>
                <w:rFonts w:ascii="Times New Roman" w:eastAsia="Times New Roman" w:hAnsi="Times New Roman" w:cs="Times New Roman"/>
                <w:sz w:val="24"/>
                <w:szCs w:val="24"/>
                <w:lang w:eastAsia="nb-NO"/>
              </w:rPr>
              <w:t xml:space="preserve"> 2011 14:56:09 +0100</w:t>
            </w:r>
          </w:p>
        </w:tc>
      </w:tr>
      <w:tr w:rsidR="004A73AA" w:rsidRPr="004A73AA" w:rsidTr="004A73AA">
        <w:trPr>
          <w:tblCellSpacing w:w="0" w:type="dxa"/>
        </w:trPr>
        <w:tc>
          <w:tcPr>
            <w:tcW w:w="0" w:type="auto"/>
            <w:noWrap/>
            <w:hideMark/>
          </w:tcPr>
          <w:p w:rsidR="004A73AA" w:rsidRPr="004A73AA" w:rsidRDefault="004A73AA" w:rsidP="004A73AA">
            <w:pPr>
              <w:spacing w:line="240" w:lineRule="auto"/>
              <w:jc w:val="right"/>
              <w:rPr>
                <w:rFonts w:ascii="Times New Roman" w:eastAsia="Times New Roman" w:hAnsi="Times New Roman" w:cs="Times New Roman"/>
                <w:b/>
                <w:bCs/>
                <w:sz w:val="24"/>
                <w:szCs w:val="24"/>
                <w:lang w:eastAsia="nb-NO"/>
              </w:rPr>
            </w:pPr>
            <w:r w:rsidRPr="004A73AA">
              <w:rPr>
                <w:rFonts w:ascii="Times New Roman" w:eastAsia="Times New Roman" w:hAnsi="Times New Roman" w:cs="Times New Roman"/>
                <w:b/>
                <w:bCs/>
                <w:sz w:val="24"/>
                <w:szCs w:val="24"/>
                <w:lang w:eastAsia="nb-NO"/>
              </w:rPr>
              <w:t xml:space="preserve">Fra: </w:t>
            </w:r>
          </w:p>
        </w:tc>
        <w:tc>
          <w:tcPr>
            <w:tcW w:w="0" w:type="auto"/>
            <w:vAlign w:val="center"/>
            <w:hideMark/>
          </w:tcPr>
          <w:p w:rsidR="004A73AA" w:rsidRPr="004A73AA" w:rsidRDefault="004A73AA" w:rsidP="004A73AA">
            <w:pPr>
              <w:spacing w:line="240" w:lineRule="auto"/>
              <w:rPr>
                <w:rFonts w:ascii="Times New Roman" w:eastAsia="Times New Roman" w:hAnsi="Times New Roman" w:cs="Times New Roman"/>
                <w:sz w:val="24"/>
                <w:szCs w:val="24"/>
                <w:lang w:eastAsia="nb-NO"/>
              </w:rPr>
            </w:pPr>
            <w:proofErr w:type="spellStart"/>
            <w:r w:rsidRPr="004A73AA">
              <w:rPr>
                <w:rFonts w:ascii="Times New Roman" w:eastAsia="Times New Roman" w:hAnsi="Times New Roman" w:cs="Times New Roman"/>
                <w:sz w:val="24"/>
                <w:szCs w:val="24"/>
                <w:lang w:eastAsia="nb-NO"/>
              </w:rPr>
              <w:t>Torbjorn</w:t>
            </w:r>
            <w:proofErr w:type="spellEnd"/>
            <w:r w:rsidRPr="004A73AA">
              <w:rPr>
                <w:rFonts w:ascii="Times New Roman" w:eastAsia="Times New Roman" w:hAnsi="Times New Roman" w:cs="Times New Roman"/>
                <w:sz w:val="24"/>
                <w:szCs w:val="24"/>
                <w:lang w:eastAsia="nb-NO"/>
              </w:rPr>
              <w:t xml:space="preserve"> Hansen </w:t>
            </w:r>
            <w:hyperlink r:id="rId4" w:history="1">
              <w:r w:rsidRPr="004A73AA">
                <w:rPr>
                  <w:rFonts w:ascii="Times New Roman" w:eastAsia="Times New Roman" w:hAnsi="Times New Roman" w:cs="Times New Roman"/>
                  <w:color w:val="0000FF"/>
                  <w:sz w:val="24"/>
                  <w:szCs w:val="24"/>
                  <w:u w:val="single"/>
                  <w:lang w:eastAsia="nb-NO"/>
                </w:rPr>
                <w:t>&lt;torbjorn.hansen@no.ey.com&gt;</w:t>
              </w:r>
            </w:hyperlink>
          </w:p>
        </w:tc>
      </w:tr>
      <w:tr w:rsidR="004A73AA" w:rsidRPr="004A73AA" w:rsidTr="004A73AA">
        <w:trPr>
          <w:tblCellSpacing w:w="0" w:type="dxa"/>
        </w:trPr>
        <w:tc>
          <w:tcPr>
            <w:tcW w:w="0" w:type="auto"/>
            <w:noWrap/>
            <w:hideMark/>
          </w:tcPr>
          <w:p w:rsidR="004A73AA" w:rsidRPr="004A73AA" w:rsidRDefault="004A73AA" w:rsidP="004A73AA">
            <w:pPr>
              <w:spacing w:line="240" w:lineRule="auto"/>
              <w:jc w:val="right"/>
              <w:rPr>
                <w:rFonts w:ascii="Times New Roman" w:eastAsia="Times New Roman" w:hAnsi="Times New Roman" w:cs="Times New Roman"/>
                <w:b/>
                <w:bCs/>
                <w:sz w:val="24"/>
                <w:szCs w:val="24"/>
                <w:lang w:eastAsia="nb-NO"/>
              </w:rPr>
            </w:pPr>
            <w:r w:rsidRPr="004A73AA">
              <w:rPr>
                <w:rFonts w:ascii="Times New Roman" w:eastAsia="Times New Roman" w:hAnsi="Times New Roman" w:cs="Times New Roman"/>
                <w:b/>
                <w:bCs/>
                <w:sz w:val="24"/>
                <w:szCs w:val="24"/>
                <w:lang w:eastAsia="nb-NO"/>
              </w:rPr>
              <w:t xml:space="preserve">Til: </w:t>
            </w:r>
          </w:p>
        </w:tc>
        <w:tc>
          <w:tcPr>
            <w:tcW w:w="0" w:type="auto"/>
            <w:vAlign w:val="center"/>
            <w:hideMark/>
          </w:tcPr>
          <w:p w:rsidR="004A73AA" w:rsidRPr="004A73AA" w:rsidRDefault="004A73AA" w:rsidP="004A73AA">
            <w:pPr>
              <w:spacing w:line="240" w:lineRule="auto"/>
              <w:rPr>
                <w:rFonts w:ascii="Times New Roman" w:eastAsia="Times New Roman" w:hAnsi="Times New Roman" w:cs="Times New Roman"/>
                <w:sz w:val="24"/>
                <w:szCs w:val="24"/>
                <w:lang w:eastAsia="nb-NO"/>
              </w:rPr>
            </w:pPr>
            <w:r w:rsidRPr="004A73AA">
              <w:rPr>
                <w:rFonts w:ascii="Times New Roman" w:eastAsia="Times New Roman" w:hAnsi="Times New Roman" w:cs="Times New Roman"/>
                <w:sz w:val="24"/>
                <w:szCs w:val="24"/>
                <w:lang w:eastAsia="nb-NO"/>
              </w:rPr>
              <w:t xml:space="preserve">hans </w:t>
            </w:r>
            <w:proofErr w:type="spellStart"/>
            <w:r w:rsidRPr="004A73AA">
              <w:rPr>
                <w:rFonts w:ascii="Times New Roman" w:eastAsia="Times New Roman" w:hAnsi="Times New Roman" w:cs="Times New Roman"/>
                <w:sz w:val="24"/>
                <w:szCs w:val="24"/>
                <w:lang w:eastAsia="nb-NO"/>
              </w:rPr>
              <w:t>eirik</w:t>
            </w:r>
            <w:proofErr w:type="spellEnd"/>
            <w:r w:rsidRPr="004A73AA">
              <w:rPr>
                <w:rFonts w:ascii="Times New Roman" w:eastAsia="Times New Roman" w:hAnsi="Times New Roman" w:cs="Times New Roman"/>
                <w:sz w:val="24"/>
                <w:szCs w:val="24"/>
                <w:lang w:eastAsia="nb-NO"/>
              </w:rPr>
              <w:t xml:space="preserve"> </w:t>
            </w:r>
            <w:proofErr w:type="spellStart"/>
            <w:r w:rsidRPr="004A73AA">
              <w:rPr>
                <w:rFonts w:ascii="Times New Roman" w:eastAsia="Times New Roman" w:hAnsi="Times New Roman" w:cs="Times New Roman"/>
                <w:sz w:val="24"/>
                <w:szCs w:val="24"/>
                <w:lang w:eastAsia="nb-NO"/>
              </w:rPr>
              <w:t>olav</w:t>
            </w:r>
            <w:proofErr w:type="spellEnd"/>
            <w:r w:rsidRPr="004A73AA">
              <w:rPr>
                <w:rFonts w:ascii="Times New Roman" w:eastAsia="Times New Roman" w:hAnsi="Times New Roman" w:cs="Times New Roman"/>
                <w:sz w:val="24"/>
                <w:szCs w:val="24"/>
                <w:lang w:eastAsia="nb-NO"/>
              </w:rPr>
              <w:t xml:space="preserve"> </w:t>
            </w:r>
            <w:hyperlink r:id="rId5" w:history="1">
              <w:r w:rsidRPr="004A73AA">
                <w:rPr>
                  <w:rFonts w:ascii="Times New Roman" w:eastAsia="Times New Roman" w:hAnsi="Times New Roman" w:cs="Times New Roman"/>
                  <w:color w:val="0000FF"/>
                  <w:sz w:val="24"/>
                  <w:szCs w:val="24"/>
                  <w:u w:val="single"/>
                  <w:lang w:eastAsia="nb-NO"/>
                </w:rPr>
                <w:t>&lt;heolav@gmail.com&gt;</w:t>
              </w:r>
            </w:hyperlink>
          </w:p>
        </w:tc>
      </w:tr>
    </w:tbl>
    <w:p w:rsidR="004A73AA" w:rsidRPr="004A73AA" w:rsidRDefault="004A73AA" w:rsidP="004A73AA">
      <w:pPr>
        <w:spacing w:after="240" w:line="240" w:lineRule="auto"/>
        <w:rPr>
          <w:rFonts w:ascii="Times New Roman" w:eastAsia="Times New Roman" w:hAnsi="Times New Roman" w:cs="Times New Roman"/>
          <w:sz w:val="24"/>
          <w:szCs w:val="24"/>
          <w:lang w:eastAsia="nb-NO"/>
        </w:rPr>
      </w:pPr>
      <w:r w:rsidRPr="004A73AA">
        <w:rPr>
          <w:rFonts w:ascii="Times New Roman" w:eastAsia="Times New Roman" w:hAnsi="Times New Roman" w:cs="Times New Roman"/>
          <w:sz w:val="24"/>
          <w:szCs w:val="24"/>
          <w:lang w:eastAsia="nb-NO"/>
        </w:rPr>
        <w:br/>
      </w:r>
      <w:r w:rsidRPr="004A73AA">
        <w:rPr>
          <w:rFonts w:ascii="Times New Roman" w:eastAsia="Times New Roman" w:hAnsi="Times New Roman" w:cs="Times New Roman"/>
          <w:sz w:val="24"/>
          <w:szCs w:val="24"/>
          <w:lang w:eastAsia="nb-NO"/>
        </w:rPr>
        <w:br/>
      </w:r>
      <w:r w:rsidRPr="004A73AA">
        <w:rPr>
          <w:rFonts w:ascii="Times New Roman" w:eastAsia="Times New Roman" w:hAnsi="Times New Roman" w:cs="Times New Roman"/>
          <w:sz w:val="24"/>
          <w:szCs w:val="24"/>
          <w:lang w:eastAsia="nb-NO"/>
        </w:rPr>
        <w:br/>
      </w:r>
      <w:r w:rsidRPr="004A73AA">
        <w:rPr>
          <w:rFonts w:ascii="Arial" w:eastAsia="Times New Roman" w:hAnsi="Arial" w:cs="Arial"/>
          <w:sz w:val="20"/>
          <w:szCs w:val="20"/>
          <w:lang w:eastAsia="nb-NO"/>
        </w:rPr>
        <w:t>Hei igjen,</w:t>
      </w:r>
      <w:r w:rsidRPr="004A73AA">
        <w:rPr>
          <w:rFonts w:ascii="Times New Roman" w:eastAsia="Times New Roman" w:hAnsi="Times New Roman" w:cs="Times New Roman"/>
          <w:sz w:val="24"/>
          <w:szCs w:val="24"/>
          <w:lang w:eastAsia="nb-NO"/>
        </w:rPr>
        <w:t xml:space="preserve"> </w:t>
      </w:r>
      <w:r w:rsidRPr="004A73AA">
        <w:rPr>
          <w:rFonts w:ascii="Times New Roman" w:eastAsia="Times New Roman" w:hAnsi="Times New Roman" w:cs="Times New Roman"/>
          <w:sz w:val="24"/>
          <w:szCs w:val="24"/>
          <w:lang w:eastAsia="nb-NO"/>
        </w:rPr>
        <w:br/>
      </w:r>
      <w:r w:rsidRPr="004A73AA">
        <w:rPr>
          <w:rFonts w:ascii="Times New Roman" w:eastAsia="Times New Roman" w:hAnsi="Times New Roman" w:cs="Times New Roman"/>
          <w:sz w:val="24"/>
          <w:szCs w:val="24"/>
          <w:lang w:eastAsia="nb-NO"/>
        </w:rPr>
        <w:br/>
      </w:r>
      <w:r w:rsidRPr="004A73AA">
        <w:rPr>
          <w:rFonts w:ascii="Arial" w:eastAsia="Times New Roman" w:hAnsi="Arial" w:cs="Arial"/>
          <w:sz w:val="20"/>
          <w:szCs w:val="20"/>
          <w:lang w:eastAsia="nb-NO"/>
        </w:rPr>
        <w:t xml:space="preserve">takk for </w:t>
      </w:r>
      <w:proofErr w:type="spellStart"/>
      <w:r w:rsidRPr="004A73AA">
        <w:rPr>
          <w:rFonts w:ascii="Arial" w:eastAsia="Times New Roman" w:hAnsi="Arial" w:cs="Arial"/>
          <w:sz w:val="20"/>
          <w:szCs w:val="20"/>
          <w:lang w:eastAsia="nb-NO"/>
        </w:rPr>
        <w:t>mail</w:t>
      </w:r>
      <w:proofErr w:type="spellEnd"/>
      <w:r w:rsidRPr="004A73AA">
        <w:rPr>
          <w:rFonts w:ascii="Arial" w:eastAsia="Times New Roman" w:hAnsi="Arial" w:cs="Arial"/>
          <w:sz w:val="20"/>
          <w:szCs w:val="20"/>
          <w:lang w:eastAsia="nb-NO"/>
        </w:rPr>
        <w:t>.</w:t>
      </w:r>
      <w:r w:rsidRPr="004A73AA">
        <w:rPr>
          <w:rFonts w:ascii="Times New Roman" w:eastAsia="Times New Roman" w:hAnsi="Times New Roman" w:cs="Times New Roman"/>
          <w:sz w:val="24"/>
          <w:szCs w:val="24"/>
          <w:lang w:eastAsia="nb-NO"/>
        </w:rPr>
        <w:t xml:space="preserve"> </w:t>
      </w:r>
      <w:r w:rsidRPr="004A73AA">
        <w:rPr>
          <w:rFonts w:ascii="Times New Roman" w:eastAsia="Times New Roman" w:hAnsi="Times New Roman" w:cs="Times New Roman"/>
          <w:sz w:val="24"/>
          <w:szCs w:val="24"/>
          <w:lang w:eastAsia="nb-NO"/>
        </w:rPr>
        <w:br/>
      </w:r>
      <w:r w:rsidRPr="004A73AA">
        <w:rPr>
          <w:rFonts w:ascii="Times New Roman" w:eastAsia="Times New Roman" w:hAnsi="Times New Roman" w:cs="Times New Roman"/>
          <w:sz w:val="24"/>
          <w:szCs w:val="24"/>
          <w:lang w:eastAsia="nb-NO"/>
        </w:rPr>
        <w:br/>
      </w:r>
      <w:r w:rsidRPr="004A73AA">
        <w:rPr>
          <w:rFonts w:ascii="Arial" w:eastAsia="Times New Roman" w:hAnsi="Arial" w:cs="Arial"/>
          <w:sz w:val="20"/>
          <w:szCs w:val="20"/>
          <w:lang w:eastAsia="nb-NO"/>
        </w:rPr>
        <w:t xml:space="preserve">Har ingen fyllestgjørende redegjørelse å bidra med her, men i korte trekk ble min interesse for saken utløst av </w:t>
      </w:r>
      <w:proofErr w:type="spellStart"/>
      <w:r w:rsidRPr="004A73AA">
        <w:rPr>
          <w:rFonts w:ascii="Arial" w:eastAsia="Times New Roman" w:hAnsi="Arial" w:cs="Arial"/>
          <w:sz w:val="20"/>
          <w:szCs w:val="20"/>
          <w:lang w:eastAsia="nb-NO"/>
        </w:rPr>
        <w:t>mediaomtale</w:t>
      </w:r>
      <w:proofErr w:type="spellEnd"/>
      <w:r w:rsidRPr="004A73AA">
        <w:rPr>
          <w:rFonts w:ascii="Arial" w:eastAsia="Times New Roman" w:hAnsi="Arial" w:cs="Arial"/>
          <w:sz w:val="20"/>
          <w:szCs w:val="20"/>
          <w:lang w:eastAsia="nb-NO"/>
        </w:rPr>
        <w:t xml:space="preserve"> rundt en konkret sak. Vi tok på eget </w:t>
      </w:r>
      <w:proofErr w:type="spellStart"/>
      <w:r w:rsidRPr="004A73AA">
        <w:rPr>
          <w:rFonts w:ascii="Arial" w:eastAsia="Times New Roman" w:hAnsi="Arial" w:cs="Arial"/>
          <w:sz w:val="20"/>
          <w:szCs w:val="20"/>
          <w:lang w:eastAsia="nb-NO"/>
        </w:rPr>
        <w:t>intiativ</w:t>
      </w:r>
      <w:proofErr w:type="spellEnd"/>
      <w:r w:rsidRPr="004A73AA">
        <w:rPr>
          <w:rFonts w:ascii="Arial" w:eastAsia="Times New Roman" w:hAnsi="Arial" w:cs="Arial"/>
          <w:sz w:val="20"/>
          <w:szCs w:val="20"/>
          <w:lang w:eastAsia="nb-NO"/>
        </w:rPr>
        <w:t xml:space="preserve"> kontakt med Norsk Tillitsmann og fikk et møte med dem og høre deres syn. Jeg stilte så et skriftlig spørsmål i Stortinget. Tror også det stod en liten sak i enten Finansavisen eller Dagens Næringsliv. Kan ikke erindre </w:t>
      </w:r>
      <w:proofErr w:type="gramStart"/>
      <w:r w:rsidRPr="004A73AA">
        <w:rPr>
          <w:rFonts w:ascii="Arial" w:eastAsia="Times New Roman" w:hAnsi="Arial" w:cs="Arial"/>
          <w:sz w:val="20"/>
          <w:szCs w:val="20"/>
          <w:lang w:eastAsia="nb-NO"/>
        </w:rPr>
        <w:t>å</w:t>
      </w:r>
      <w:proofErr w:type="gramEnd"/>
      <w:r w:rsidRPr="004A73AA">
        <w:rPr>
          <w:rFonts w:ascii="Arial" w:eastAsia="Times New Roman" w:hAnsi="Arial" w:cs="Arial"/>
          <w:sz w:val="20"/>
          <w:szCs w:val="20"/>
          <w:lang w:eastAsia="nb-NO"/>
        </w:rPr>
        <w:t xml:space="preserve"> ha vært i kontakt med noen involverte aktører om temaet og oppfattet ikke at det ble drevet lobbyvirksomhet fra noen overfor oss. Regjeringen svarer fortløpende på et høyt antall skriftlige spørsmål og følger opp saker den er interessert i slik den selv vil, så eventuelle </w:t>
      </w:r>
      <w:proofErr w:type="spellStart"/>
      <w:r w:rsidRPr="004A73AA">
        <w:rPr>
          <w:rFonts w:ascii="Arial" w:eastAsia="Times New Roman" w:hAnsi="Arial" w:cs="Arial"/>
          <w:sz w:val="20"/>
          <w:szCs w:val="20"/>
          <w:lang w:eastAsia="nb-NO"/>
        </w:rPr>
        <w:t>insigelser</w:t>
      </w:r>
      <w:proofErr w:type="spellEnd"/>
      <w:r w:rsidRPr="004A73AA">
        <w:rPr>
          <w:rFonts w:ascii="Arial" w:eastAsia="Times New Roman" w:hAnsi="Arial" w:cs="Arial"/>
          <w:sz w:val="20"/>
          <w:szCs w:val="20"/>
          <w:lang w:eastAsia="nb-NO"/>
        </w:rPr>
        <w:t xml:space="preserve"> til det må rettes til dem.</w:t>
      </w:r>
      <w:r w:rsidRPr="004A73AA">
        <w:rPr>
          <w:rFonts w:ascii="Times New Roman" w:eastAsia="Times New Roman" w:hAnsi="Times New Roman" w:cs="Times New Roman"/>
          <w:sz w:val="24"/>
          <w:szCs w:val="24"/>
          <w:lang w:eastAsia="nb-NO"/>
        </w:rPr>
        <w:t xml:space="preserve"> </w:t>
      </w:r>
      <w:r w:rsidRPr="004A73AA">
        <w:rPr>
          <w:rFonts w:ascii="Times New Roman" w:eastAsia="Times New Roman" w:hAnsi="Times New Roman" w:cs="Times New Roman"/>
          <w:sz w:val="24"/>
          <w:szCs w:val="24"/>
          <w:lang w:eastAsia="nb-NO"/>
        </w:rPr>
        <w:br/>
      </w:r>
      <w:r w:rsidRPr="004A73AA">
        <w:rPr>
          <w:rFonts w:ascii="Times New Roman" w:eastAsia="Times New Roman" w:hAnsi="Times New Roman" w:cs="Times New Roman"/>
          <w:sz w:val="24"/>
          <w:szCs w:val="24"/>
          <w:lang w:eastAsia="nb-NO"/>
        </w:rPr>
        <w:br/>
      </w:r>
      <w:r w:rsidRPr="004A73AA">
        <w:rPr>
          <w:rFonts w:ascii="Arial" w:eastAsia="Times New Roman" w:hAnsi="Arial" w:cs="Arial"/>
          <w:sz w:val="20"/>
          <w:szCs w:val="20"/>
          <w:lang w:eastAsia="nb-NO"/>
        </w:rPr>
        <w:t>Må innrømme at dette ligger en tid tilbake, og at jeg ikke har gått gjennom noe av materialet som antagelig er tilgjengelig rundt dette og er ikke oppdatert på utviklingen i etterkant. Generelt er det imidlertid slik at representantene ikke nødvendigvis oppgir kilder og informasjon om detaljer rundt eget arbeid slik du spør om. Men synes det er ok å beskrive kort hvordan jeg husker dette i tilfelle du har inntrykk av at spørsmålet mitt var et resultat av noe koordinert arbeid fra eksterne aktører.</w:t>
      </w:r>
      <w:r w:rsidRPr="004A73AA">
        <w:rPr>
          <w:rFonts w:ascii="Times New Roman" w:eastAsia="Times New Roman" w:hAnsi="Times New Roman" w:cs="Times New Roman"/>
          <w:sz w:val="24"/>
          <w:szCs w:val="24"/>
          <w:lang w:eastAsia="nb-NO"/>
        </w:rPr>
        <w:t xml:space="preserve"> </w:t>
      </w:r>
      <w:r w:rsidRPr="004A73AA">
        <w:rPr>
          <w:rFonts w:ascii="Times New Roman" w:eastAsia="Times New Roman" w:hAnsi="Times New Roman" w:cs="Times New Roman"/>
          <w:sz w:val="24"/>
          <w:szCs w:val="24"/>
          <w:lang w:eastAsia="nb-NO"/>
        </w:rPr>
        <w:br/>
      </w:r>
      <w:r w:rsidRPr="004A73AA">
        <w:rPr>
          <w:rFonts w:ascii="Times New Roman" w:eastAsia="Times New Roman" w:hAnsi="Times New Roman" w:cs="Times New Roman"/>
          <w:sz w:val="24"/>
          <w:szCs w:val="24"/>
          <w:lang w:eastAsia="nb-NO"/>
        </w:rPr>
        <w:br/>
      </w:r>
      <w:proofErr w:type="spellStart"/>
      <w:r w:rsidRPr="004A73AA">
        <w:rPr>
          <w:rFonts w:ascii="Arial" w:eastAsia="Times New Roman" w:hAnsi="Arial" w:cs="Arial"/>
          <w:sz w:val="20"/>
          <w:szCs w:val="20"/>
          <w:lang w:eastAsia="nb-NO"/>
        </w:rPr>
        <w:t>Mvh</w:t>
      </w:r>
      <w:proofErr w:type="spellEnd"/>
      <w:r w:rsidRPr="004A73AA">
        <w:rPr>
          <w:rFonts w:ascii="Times New Roman" w:eastAsia="Times New Roman" w:hAnsi="Times New Roman" w:cs="Times New Roman"/>
          <w:sz w:val="24"/>
          <w:szCs w:val="24"/>
          <w:lang w:eastAsia="nb-NO"/>
        </w:rPr>
        <w:t xml:space="preserve"> </w:t>
      </w:r>
      <w:r w:rsidRPr="004A73AA">
        <w:rPr>
          <w:rFonts w:ascii="Times New Roman" w:eastAsia="Times New Roman" w:hAnsi="Times New Roman" w:cs="Times New Roman"/>
          <w:sz w:val="24"/>
          <w:szCs w:val="24"/>
          <w:lang w:eastAsia="nb-NO"/>
        </w:rPr>
        <w:br/>
      </w:r>
      <w:r w:rsidRPr="004A73AA">
        <w:rPr>
          <w:rFonts w:ascii="Arial" w:eastAsia="Times New Roman" w:hAnsi="Arial" w:cs="Arial"/>
          <w:sz w:val="20"/>
          <w:szCs w:val="20"/>
          <w:lang w:eastAsia="nb-NO"/>
        </w:rPr>
        <w:t>Torbjørn Hansen</w:t>
      </w:r>
      <w:r w:rsidRPr="004A73AA">
        <w:rPr>
          <w:rFonts w:ascii="Times New Roman" w:eastAsia="Times New Roman" w:hAnsi="Times New Roman" w:cs="Times New Roman"/>
          <w:sz w:val="24"/>
          <w:szCs w:val="24"/>
          <w:lang w:eastAsia="nb-NO"/>
        </w:rPr>
        <w:t xml:space="preserve"> </w:t>
      </w:r>
      <w:r w:rsidRPr="004A73AA">
        <w:rPr>
          <w:rFonts w:ascii="Times New Roman" w:eastAsia="Times New Roman" w:hAnsi="Times New Roman" w:cs="Times New Roman"/>
          <w:sz w:val="24"/>
          <w:szCs w:val="24"/>
          <w:lang w:eastAsia="nb-NO"/>
        </w:rPr>
        <w:br/>
      </w:r>
    </w:p>
    <w:tbl>
      <w:tblPr>
        <w:tblW w:w="5000" w:type="pct"/>
        <w:tblCellSpacing w:w="15" w:type="dxa"/>
        <w:tblCellMar>
          <w:top w:w="15" w:type="dxa"/>
          <w:left w:w="15" w:type="dxa"/>
          <w:bottom w:w="15" w:type="dxa"/>
          <w:right w:w="15" w:type="dxa"/>
        </w:tblCellMar>
        <w:tblLook w:val="04A0"/>
      </w:tblPr>
      <w:tblGrid>
        <w:gridCol w:w="3692"/>
        <w:gridCol w:w="5424"/>
      </w:tblGrid>
      <w:tr w:rsidR="004A73AA" w:rsidRPr="004A73AA" w:rsidTr="004A73AA">
        <w:trPr>
          <w:tblCellSpacing w:w="15" w:type="dxa"/>
        </w:trPr>
        <w:tc>
          <w:tcPr>
            <w:tcW w:w="2000" w:type="pct"/>
            <w:hideMark/>
          </w:tcPr>
          <w:p w:rsidR="004A73AA" w:rsidRPr="004A73AA" w:rsidRDefault="004A73AA" w:rsidP="004A73AA">
            <w:pPr>
              <w:spacing w:line="240" w:lineRule="auto"/>
              <w:rPr>
                <w:rFonts w:ascii="Times New Roman" w:eastAsia="Times New Roman" w:hAnsi="Times New Roman" w:cs="Times New Roman"/>
                <w:sz w:val="24"/>
                <w:szCs w:val="24"/>
                <w:lang w:eastAsia="nb-NO"/>
              </w:rPr>
            </w:pPr>
            <w:r w:rsidRPr="004A73AA">
              <w:rPr>
                <w:rFonts w:ascii="Arial" w:eastAsia="Times New Roman" w:hAnsi="Arial" w:cs="Arial"/>
                <w:b/>
                <w:bCs/>
                <w:sz w:val="15"/>
                <w:szCs w:val="15"/>
                <w:lang w:eastAsia="nb-NO"/>
              </w:rPr>
              <w:t xml:space="preserve">hans </w:t>
            </w:r>
            <w:proofErr w:type="spellStart"/>
            <w:r w:rsidRPr="004A73AA">
              <w:rPr>
                <w:rFonts w:ascii="Arial" w:eastAsia="Times New Roman" w:hAnsi="Arial" w:cs="Arial"/>
                <w:b/>
                <w:bCs/>
                <w:sz w:val="15"/>
                <w:szCs w:val="15"/>
                <w:lang w:eastAsia="nb-NO"/>
              </w:rPr>
              <w:t>eirik</w:t>
            </w:r>
            <w:proofErr w:type="spellEnd"/>
            <w:r w:rsidRPr="004A73AA">
              <w:rPr>
                <w:rFonts w:ascii="Arial" w:eastAsia="Times New Roman" w:hAnsi="Arial" w:cs="Arial"/>
                <w:b/>
                <w:bCs/>
                <w:sz w:val="15"/>
                <w:szCs w:val="15"/>
                <w:lang w:eastAsia="nb-NO"/>
              </w:rPr>
              <w:t xml:space="preserve"> </w:t>
            </w:r>
            <w:proofErr w:type="spellStart"/>
            <w:r w:rsidRPr="004A73AA">
              <w:rPr>
                <w:rFonts w:ascii="Arial" w:eastAsia="Times New Roman" w:hAnsi="Arial" w:cs="Arial"/>
                <w:b/>
                <w:bCs/>
                <w:sz w:val="15"/>
                <w:szCs w:val="15"/>
                <w:lang w:eastAsia="nb-NO"/>
              </w:rPr>
              <w:t>olav</w:t>
            </w:r>
            <w:proofErr w:type="spellEnd"/>
            <w:r w:rsidRPr="004A73AA">
              <w:rPr>
                <w:rFonts w:ascii="Arial" w:eastAsia="Times New Roman" w:hAnsi="Arial" w:cs="Arial"/>
                <w:b/>
                <w:bCs/>
                <w:sz w:val="15"/>
                <w:szCs w:val="15"/>
                <w:lang w:eastAsia="nb-NO"/>
              </w:rPr>
              <w:t xml:space="preserve"> </w:t>
            </w:r>
            <w:hyperlink r:id="rId6" w:history="1">
              <w:r w:rsidRPr="004A73AA">
                <w:rPr>
                  <w:rFonts w:ascii="Arial" w:eastAsia="Times New Roman" w:hAnsi="Arial" w:cs="Arial"/>
                  <w:b/>
                  <w:bCs/>
                  <w:color w:val="0000FF"/>
                  <w:sz w:val="15"/>
                  <w:u w:val="single"/>
                  <w:lang w:eastAsia="nb-NO"/>
                </w:rPr>
                <w:t>&lt;heolav@gmail.com&gt;</w:t>
              </w:r>
            </w:hyperlink>
            <w:r w:rsidRPr="004A73AA">
              <w:rPr>
                <w:rFonts w:ascii="Arial" w:eastAsia="Times New Roman" w:hAnsi="Arial" w:cs="Arial"/>
                <w:sz w:val="15"/>
                <w:szCs w:val="15"/>
                <w:lang w:eastAsia="nb-NO"/>
              </w:rPr>
              <w:t xml:space="preserve"> </w:t>
            </w:r>
          </w:p>
          <w:p w:rsidR="004A73AA" w:rsidRPr="004A73AA" w:rsidRDefault="004A73AA" w:rsidP="004A73AA">
            <w:pPr>
              <w:spacing w:before="100" w:beforeAutospacing="1" w:after="100" w:afterAutospacing="1" w:line="240" w:lineRule="auto"/>
              <w:rPr>
                <w:rFonts w:ascii="Times New Roman" w:eastAsia="Times New Roman" w:hAnsi="Times New Roman" w:cs="Times New Roman"/>
                <w:sz w:val="24"/>
                <w:szCs w:val="24"/>
                <w:lang w:eastAsia="nb-NO"/>
              </w:rPr>
            </w:pPr>
            <w:proofErr w:type="gramStart"/>
            <w:r w:rsidRPr="004A73AA">
              <w:rPr>
                <w:rFonts w:ascii="Arial" w:eastAsia="Times New Roman" w:hAnsi="Arial" w:cs="Arial"/>
                <w:sz w:val="15"/>
                <w:szCs w:val="15"/>
                <w:lang w:eastAsia="nb-NO"/>
              </w:rPr>
              <w:t>16.02.2011</w:t>
            </w:r>
            <w:proofErr w:type="gramEnd"/>
            <w:r w:rsidRPr="004A73AA">
              <w:rPr>
                <w:rFonts w:ascii="Arial" w:eastAsia="Times New Roman" w:hAnsi="Arial" w:cs="Arial"/>
                <w:sz w:val="15"/>
                <w:szCs w:val="15"/>
                <w:lang w:eastAsia="nb-NO"/>
              </w:rPr>
              <w:t xml:space="preserve"> 14:15</w:t>
            </w:r>
            <w:r w:rsidRPr="004A73AA">
              <w:rPr>
                <w:rFonts w:ascii="Times New Roman" w:eastAsia="Times New Roman" w:hAnsi="Times New Roman" w:cs="Times New Roman"/>
                <w:sz w:val="24"/>
                <w:szCs w:val="24"/>
                <w:lang w:eastAsia="nb-NO"/>
              </w:rPr>
              <w:t xml:space="preserve"> </w:t>
            </w:r>
          </w:p>
        </w:tc>
        <w:tc>
          <w:tcPr>
            <w:tcW w:w="2950" w:type="pct"/>
            <w:hideMark/>
          </w:tcPr>
          <w:tbl>
            <w:tblPr>
              <w:tblW w:w="5000" w:type="pct"/>
              <w:tblCellSpacing w:w="15" w:type="dxa"/>
              <w:tblCellMar>
                <w:top w:w="15" w:type="dxa"/>
                <w:left w:w="15" w:type="dxa"/>
                <w:bottom w:w="15" w:type="dxa"/>
                <w:right w:w="15" w:type="dxa"/>
              </w:tblCellMar>
              <w:tblLook w:val="04A0"/>
            </w:tblPr>
            <w:tblGrid>
              <w:gridCol w:w="783"/>
              <w:gridCol w:w="4566"/>
            </w:tblGrid>
            <w:tr w:rsidR="004A73AA" w:rsidRPr="004A73AA">
              <w:trPr>
                <w:tblCellSpacing w:w="15" w:type="dxa"/>
              </w:trPr>
              <w:tc>
                <w:tcPr>
                  <w:tcW w:w="0" w:type="auto"/>
                  <w:hideMark/>
                </w:tcPr>
                <w:p w:rsidR="004A73AA" w:rsidRPr="004A73AA" w:rsidRDefault="004A73AA" w:rsidP="004A73AA">
                  <w:pPr>
                    <w:spacing w:line="240" w:lineRule="auto"/>
                    <w:jc w:val="right"/>
                    <w:rPr>
                      <w:rFonts w:ascii="Times New Roman" w:eastAsia="Times New Roman" w:hAnsi="Times New Roman" w:cs="Times New Roman"/>
                      <w:sz w:val="24"/>
                      <w:szCs w:val="24"/>
                      <w:lang w:eastAsia="nb-NO"/>
                    </w:rPr>
                  </w:pPr>
                  <w:r w:rsidRPr="004A73AA">
                    <w:rPr>
                      <w:rFonts w:ascii="Arial" w:eastAsia="Times New Roman" w:hAnsi="Arial" w:cs="Arial"/>
                      <w:sz w:val="15"/>
                      <w:szCs w:val="15"/>
                      <w:lang w:eastAsia="nb-NO"/>
                    </w:rPr>
                    <w:t>To</w:t>
                  </w:r>
                </w:p>
              </w:tc>
              <w:tc>
                <w:tcPr>
                  <w:tcW w:w="0" w:type="auto"/>
                  <w:hideMark/>
                </w:tcPr>
                <w:p w:rsidR="004A73AA" w:rsidRPr="004A73AA" w:rsidRDefault="004A73AA" w:rsidP="004A73AA">
                  <w:pPr>
                    <w:spacing w:line="240" w:lineRule="auto"/>
                    <w:rPr>
                      <w:rFonts w:ascii="Times New Roman" w:eastAsia="Times New Roman" w:hAnsi="Times New Roman" w:cs="Times New Roman"/>
                      <w:sz w:val="24"/>
                      <w:szCs w:val="24"/>
                      <w:lang w:eastAsia="nb-NO"/>
                    </w:rPr>
                  </w:pPr>
                  <w:proofErr w:type="spellStart"/>
                  <w:r w:rsidRPr="004A73AA">
                    <w:rPr>
                      <w:rFonts w:ascii="Arial" w:eastAsia="Times New Roman" w:hAnsi="Arial" w:cs="Arial"/>
                      <w:sz w:val="15"/>
                      <w:szCs w:val="15"/>
                      <w:lang w:eastAsia="nb-NO"/>
                    </w:rPr>
                    <w:t>Torbjorn</w:t>
                  </w:r>
                  <w:proofErr w:type="spellEnd"/>
                  <w:r w:rsidRPr="004A73AA">
                    <w:rPr>
                      <w:rFonts w:ascii="Arial" w:eastAsia="Times New Roman" w:hAnsi="Arial" w:cs="Arial"/>
                      <w:sz w:val="15"/>
                      <w:szCs w:val="15"/>
                      <w:lang w:eastAsia="nb-NO"/>
                    </w:rPr>
                    <w:t xml:space="preserve"> Hansen </w:t>
                  </w:r>
                  <w:hyperlink r:id="rId7" w:history="1">
                    <w:r w:rsidRPr="004A73AA">
                      <w:rPr>
                        <w:rFonts w:ascii="Arial" w:eastAsia="Times New Roman" w:hAnsi="Arial" w:cs="Arial"/>
                        <w:color w:val="0000FF"/>
                        <w:sz w:val="15"/>
                        <w:u w:val="single"/>
                        <w:lang w:eastAsia="nb-NO"/>
                      </w:rPr>
                      <w:t>&lt;torbjorn.hansen@no.ey.com&gt;</w:t>
                    </w:r>
                  </w:hyperlink>
                  <w:r w:rsidRPr="004A73AA">
                    <w:rPr>
                      <w:rFonts w:ascii="Times New Roman" w:eastAsia="Times New Roman" w:hAnsi="Times New Roman" w:cs="Times New Roman"/>
                      <w:sz w:val="24"/>
                      <w:szCs w:val="24"/>
                      <w:lang w:eastAsia="nb-NO"/>
                    </w:rPr>
                    <w:t xml:space="preserve"> </w:t>
                  </w:r>
                </w:p>
              </w:tc>
            </w:tr>
            <w:tr w:rsidR="004A73AA" w:rsidRPr="004A73AA">
              <w:trPr>
                <w:tblCellSpacing w:w="15" w:type="dxa"/>
              </w:trPr>
              <w:tc>
                <w:tcPr>
                  <w:tcW w:w="0" w:type="auto"/>
                  <w:hideMark/>
                </w:tcPr>
                <w:p w:rsidR="004A73AA" w:rsidRPr="004A73AA" w:rsidRDefault="004A73AA" w:rsidP="004A73AA">
                  <w:pPr>
                    <w:spacing w:line="240" w:lineRule="auto"/>
                    <w:jc w:val="right"/>
                    <w:rPr>
                      <w:rFonts w:ascii="Times New Roman" w:eastAsia="Times New Roman" w:hAnsi="Times New Roman" w:cs="Times New Roman"/>
                      <w:sz w:val="24"/>
                      <w:szCs w:val="24"/>
                      <w:lang w:eastAsia="nb-NO"/>
                    </w:rPr>
                  </w:pPr>
                  <w:proofErr w:type="spellStart"/>
                  <w:r w:rsidRPr="004A73AA">
                    <w:rPr>
                      <w:rFonts w:ascii="Arial" w:eastAsia="Times New Roman" w:hAnsi="Arial" w:cs="Arial"/>
                      <w:sz w:val="15"/>
                      <w:szCs w:val="15"/>
                      <w:lang w:eastAsia="nb-NO"/>
                    </w:rPr>
                    <w:t>cc</w:t>
                  </w:r>
                  <w:proofErr w:type="spellEnd"/>
                </w:p>
              </w:tc>
              <w:tc>
                <w:tcPr>
                  <w:tcW w:w="0" w:type="auto"/>
                  <w:hideMark/>
                </w:tcPr>
                <w:p w:rsidR="004A73AA" w:rsidRPr="004A73AA" w:rsidRDefault="004A73AA" w:rsidP="004A73AA">
                  <w:pPr>
                    <w:spacing w:line="240" w:lineRule="auto"/>
                    <w:rPr>
                      <w:rFonts w:ascii="Times New Roman" w:eastAsia="Times New Roman" w:hAnsi="Times New Roman" w:cs="Times New Roman"/>
                      <w:sz w:val="24"/>
                      <w:szCs w:val="24"/>
                      <w:lang w:eastAsia="nb-NO"/>
                    </w:rPr>
                  </w:pPr>
                </w:p>
              </w:tc>
            </w:tr>
            <w:tr w:rsidR="004A73AA" w:rsidRPr="004A73AA">
              <w:trPr>
                <w:tblCellSpacing w:w="15" w:type="dxa"/>
              </w:trPr>
              <w:tc>
                <w:tcPr>
                  <w:tcW w:w="0" w:type="auto"/>
                  <w:hideMark/>
                </w:tcPr>
                <w:p w:rsidR="004A73AA" w:rsidRPr="004A73AA" w:rsidRDefault="004A73AA" w:rsidP="004A73AA">
                  <w:pPr>
                    <w:spacing w:line="240" w:lineRule="auto"/>
                    <w:jc w:val="right"/>
                    <w:rPr>
                      <w:rFonts w:ascii="Times New Roman" w:eastAsia="Times New Roman" w:hAnsi="Times New Roman" w:cs="Times New Roman"/>
                      <w:sz w:val="24"/>
                      <w:szCs w:val="24"/>
                      <w:lang w:eastAsia="nb-NO"/>
                    </w:rPr>
                  </w:pPr>
                  <w:proofErr w:type="spellStart"/>
                  <w:r w:rsidRPr="004A73AA">
                    <w:rPr>
                      <w:rFonts w:ascii="Arial" w:eastAsia="Times New Roman" w:hAnsi="Arial" w:cs="Arial"/>
                      <w:sz w:val="15"/>
                      <w:szCs w:val="15"/>
                      <w:lang w:eastAsia="nb-NO"/>
                    </w:rPr>
                    <w:t>Subject</w:t>
                  </w:r>
                  <w:proofErr w:type="spellEnd"/>
                </w:p>
              </w:tc>
              <w:tc>
                <w:tcPr>
                  <w:tcW w:w="0" w:type="auto"/>
                  <w:hideMark/>
                </w:tcPr>
                <w:p w:rsidR="004A73AA" w:rsidRPr="004A73AA" w:rsidRDefault="004A73AA" w:rsidP="004A73AA">
                  <w:pPr>
                    <w:spacing w:line="240" w:lineRule="auto"/>
                    <w:rPr>
                      <w:rFonts w:ascii="Times New Roman" w:eastAsia="Times New Roman" w:hAnsi="Times New Roman" w:cs="Times New Roman"/>
                      <w:sz w:val="24"/>
                      <w:szCs w:val="24"/>
                      <w:lang w:eastAsia="nb-NO"/>
                    </w:rPr>
                  </w:pPr>
                  <w:r w:rsidRPr="004A73AA">
                    <w:rPr>
                      <w:rFonts w:ascii="Arial" w:eastAsia="Times New Roman" w:hAnsi="Arial" w:cs="Arial"/>
                      <w:sz w:val="15"/>
                      <w:szCs w:val="15"/>
                      <w:lang w:eastAsia="nb-NO"/>
                    </w:rPr>
                    <w:t>Re: Vedr. norske obligasjonsmarkedet</w:t>
                  </w:r>
                </w:p>
              </w:tc>
            </w:tr>
          </w:tbl>
          <w:p w:rsidR="004A73AA" w:rsidRPr="004A73AA" w:rsidRDefault="004A73AA" w:rsidP="004A73AA">
            <w:pPr>
              <w:spacing w:line="240" w:lineRule="auto"/>
              <w:rPr>
                <w:rFonts w:ascii="Times New Roman" w:eastAsia="Times New Roman" w:hAnsi="Times New Roman" w:cs="Times New Roman"/>
                <w:sz w:val="24"/>
                <w:szCs w:val="24"/>
                <w:lang w:eastAsia="nb-NO"/>
              </w:rPr>
            </w:pPr>
          </w:p>
          <w:tbl>
            <w:tblPr>
              <w:tblW w:w="0" w:type="auto"/>
              <w:tblCellSpacing w:w="15" w:type="dxa"/>
              <w:tblCellMar>
                <w:top w:w="15" w:type="dxa"/>
                <w:left w:w="15" w:type="dxa"/>
                <w:bottom w:w="15" w:type="dxa"/>
                <w:right w:w="15" w:type="dxa"/>
              </w:tblCellMar>
              <w:tblLook w:val="04A0"/>
            </w:tblPr>
            <w:tblGrid>
              <w:gridCol w:w="81"/>
              <w:gridCol w:w="81"/>
            </w:tblGrid>
            <w:tr w:rsidR="004A73AA" w:rsidRPr="004A73AA">
              <w:trPr>
                <w:tblCellSpacing w:w="15" w:type="dxa"/>
              </w:trPr>
              <w:tc>
                <w:tcPr>
                  <w:tcW w:w="0" w:type="auto"/>
                  <w:hideMark/>
                </w:tcPr>
                <w:p w:rsidR="004A73AA" w:rsidRPr="004A73AA" w:rsidRDefault="004A73AA" w:rsidP="004A73AA">
                  <w:pPr>
                    <w:spacing w:line="240" w:lineRule="auto"/>
                    <w:rPr>
                      <w:rFonts w:ascii="Times New Roman" w:eastAsia="Times New Roman" w:hAnsi="Times New Roman" w:cs="Times New Roman"/>
                      <w:sz w:val="24"/>
                      <w:szCs w:val="24"/>
                      <w:lang w:eastAsia="nb-NO"/>
                    </w:rPr>
                  </w:pPr>
                </w:p>
              </w:tc>
              <w:tc>
                <w:tcPr>
                  <w:tcW w:w="0" w:type="auto"/>
                  <w:hideMark/>
                </w:tcPr>
                <w:p w:rsidR="004A73AA" w:rsidRPr="004A73AA" w:rsidRDefault="004A73AA" w:rsidP="004A73AA">
                  <w:pPr>
                    <w:spacing w:line="240" w:lineRule="auto"/>
                    <w:rPr>
                      <w:rFonts w:ascii="Times New Roman" w:eastAsia="Times New Roman" w:hAnsi="Times New Roman" w:cs="Times New Roman"/>
                      <w:sz w:val="24"/>
                      <w:szCs w:val="24"/>
                      <w:lang w:eastAsia="nb-NO"/>
                    </w:rPr>
                  </w:pPr>
                </w:p>
              </w:tc>
            </w:tr>
          </w:tbl>
          <w:p w:rsidR="004A73AA" w:rsidRPr="004A73AA" w:rsidRDefault="004A73AA" w:rsidP="004A73AA">
            <w:pPr>
              <w:spacing w:line="240" w:lineRule="auto"/>
              <w:rPr>
                <w:rFonts w:ascii="Times New Roman" w:eastAsia="Times New Roman" w:hAnsi="Times New Roman" w:cs="Times New Roman"/>
                <w:sz w:val="24"/>
                <w:szCs w:val="24"/>
                <w:lang w:eastAsia="nb-NO"/>
              </w:rPr>
            </w:pPr>
          </w:p>
        </w:tc>
      </w:tr>
    </w:tbl>
    <w:p w:rsidR="004A73AA" w:rsidRPr="004A73AA" w:rsidRDefault="004A73AA" w:rsidP="004A73AA">
      <w:pPr>
        <w:spacing w:line="240" w:lineRule="auto"/>
        <w:rPr>
          <w:rFonts w:ascii="Times New Roman" w:eastAsia="Times New Roman" w:hAnsi="Times New Roman" w:cs="Times New Roman"/>
          <w:sz w:val="24"/>
          <w:szCs w:val="24"/>
          <w:lang w:val="en-US" w:eastAsia="nb-NO"/>
        </w:rPr>
      </w:pPr>
      <w:r w:rsidRPr="004A73AA">
        <w:rPr>
          <w:rFonts w:ascii="Times New Roman" w:eastAsia="Times New Roman" w:hAnsi="Times New Roman" w:cs="Times New Roman"/>
          <w:sz w:val="24"/>
          <w:szCs w:val="24"/>
          <w:lang w:eastAsia="nb-NO"/>
        </w:rPr>
        <w:br/>
      </w:r>
      <w:r w:rsidRPr="004A73AA">
        <w:rPr>
          <w:rFonts w:ascii="Times New Roman" w:eastAsia="Times New Roman" w:hAnsi="Times New Roman" w:cs="Times New Roman"/>
          <w:sz w:val="24"/>
          <w:szCs w:val="24"/>
          <w:lang w:eastAsia="nb-NO"/>
        </w:rPr>
        <w:br/>
      </w:r>
      <w:r w:rsidRPr="004A73AA">
        <w:rPr>
          <w:rFonts w:ascii="Times New Roman" w:eastAsia="Times New Roman" w:hAnsi="Times New Roman" w:cs="Times New Roman"/>
          <w:sz w:val="24"/>
          <w:szCs w:val="24"/>
          <w:lang w:eastAsia="nb-NO"/>
        </w:rPr>
        <w:br/>
      </w:r>
    </w:p>
    <w:p w:rsidR="004A73AA" w:rsidRPr="004A73AA" w:rsidRDefault="004A73AA">
      <w:pPr>
        <w:rPr>
          <w:lang w:val="en-US"/>
        </w:rPr>
      </w:pPr>
    </w:p>
    <w:sectPr w:rsidR="004A73AA" w:rsidRPr="004A73AA" w:rsidSect="00EB5D3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defaultTabStop w:val="708"/>
  <w:hyphenationZone w:val="425"/>
  <w:characterSpacingControl w:val="doNotCompress"/>
  <w:compat/>
  <w:rsids>
    <w:rsidRoot w:val="004A73AA"/>
    <w:rsid w:val="002C1B9F"/>
    <w:rsid w:val="004A73AA"/>
    <w:rsid w:val="00EB5D31"/>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line="27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D31"/>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4A73AA"/>
    <w:rPr>
      <w:color w:val="0000FF"/>
      <w:u w:val="single"/>
    </w:rPr>
  </w:style>
  <w:style w:type="paragraph" w:styleId="NormalWeb">
    <w:name w:val="Normal (Web)"/>
    <w:basedOn w:val="Normal"/>
    <w:uiPriority w:val="99"/>
    <w:unhideWhenUsed/>
    <w:rsid w:val="004A73AA"/>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HTML-skrivemaskin">
    <w:name w:val="HTML Typewriter"/>
    <w:basedOn w:val="Standardskriftforavsnitt"/>
    <w:uiPriority w:val="99"/>
    <w:semiHidden/>
    <w:unhideWhenUsed/>
    <w:rsid w:val="004A73AA"/>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663778462">
      <w:bodyDiv w:val="1"/>
      <w:marLeft w:val="0"/>
      <w:marRight w:val="0"/>
      <w:marTop w:val="0"/>
      <w:marBottom w:val="0"/>
      <w:divBdr>
        <w:top w:val="none" w:sz="0" w:space="0" w:color="auto"/>
        <w:left w:val="none" w:sz="0" w:space="0" w:color="auto"/>
        <w:bottom w:val="none" w:sz="0" w:space="0" w:color="auto"/>
        <w:right w:val="none" w:sz="0" w:space="0" w:color="auto"/>
      </w:divBdr>
      <w:divsChild>
        <w:div w:id="134568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orbjorn.hansen@no.e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olav@gmail.com" TargetMode="External"/><Relationship Id="rId5" Type="http://schemas.openxmlformats.org/officeDocument/2006/relationships/hyperlink" Target="mailto:heolav@gmail.com" TargetMode="External"/><Relationship Id="rId4" Type="http://schemas.openxmlformats.org/officeDocument/2006/relationships/hyperlink" Target="mailto:torbjorn.hansen@no.ey.com" TargetMode="Externa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1556</Characters>
  <Application>Microsoft Office Word</Application>
  <DocSecurity>0</DocSecurity>
  <Lines>12</Lines>
  <Paragraphs>3</Paragraphs>
  <ScaleCrop>false</ScaleCrop>
  <Company/>
  <LinksUpToDate>false</LinksUpToDate>
  <CharactersWithSpaces>1846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Bruker</dc:creator>
  <cp:lastModifiedBy>Bruker</cp:lastModifiedBy>
  <cp:revision>2</cp:revision>
  <dcterms:created xsi:type="dcterms:W3CDTF">2011-10-13T16:25:00Z</dcterms:created>
  <dcterms:modified xsi:type="dcterms:W3CDTF">2011-10-13T16:25:00Z</dcterms:modified>
</cp:coreProperties>
</file>