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426781">
      <w:r>
        <w:t>Hjort 3</w:t>
      </w:r>
    </w:p>
    <w:p w:rsidR="00426781" w:rsidRDefault="00426781"/>
    <w:p w:rsidR="00426781" w:rsidRDefault="00426781"/>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5185"/>
      </w:tblGrid>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Emne: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proofErr w:type="spellStart"/>
            <w:r w:rsidRPr="00426781">
              <w:rPr>
                <w:rFonts w:ascii="Times New Roman" w:eastAsia="Times New Roman" w:hAnsi="Times New Roman" w:cs="Times New Roman"/>
                <w:sz w:val="24"/>
                <w:szCs w:val="24"/>
                <w:lang w:eastAsia="nb-NO"/>
              </w:rPr>
              <w:t>Fwd</w:t>
            </w:r>
            <w:proofErr w:type="spellEnd"/>
            <w:r w:rsidRPr="00426781">
              <w:rPr>
                <w:rFonts w:ascii="Times New Roman" w:eastAsia="Times New Roman" w:hAnsi="Times New Roman" w:cs="Times New Roman"/>
                <w:sz w:val="24"/>
                <w:szCs w:val="24"/>
                <w:lang w:eastAsia="nb-NO"/>
              </w:rPr>
              <w:t xml:space="preserve">: Re: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og Michael </w:t>
            </w:r>
            <w:proofErr w:type="spellStart"/>
            <w:r w:rsidRPr="00426781">
              <w:rPr>
                <w:rFonts w:ascii="Times New Roman" w:eastAsia="Times New Roman" w:hAnsi="Times New Roman" w:cs="Times New Roman"/>
                <w:sz w:val="24"/>
                <w:szCs w:val="24"/>
                <w:lang w:eastAsia="nb-NO"/>
              </w:rPr>
              <w:t>Howarth</w:t>
            </w:r>
            <w:proofErr w:type="spellEnd"/>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Dato: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proofErr w:type="spellStart"/>
            <w:r w:rsidRPr="00426781">
              <w:rPr>
                <w:rFonts w:ascii="Times New Roman" w:eastAsia="Times New Roman" w:hAnsi="Times New Roman" w:cs="Times New Roman"/>
                <w:sz w:val="24"/>
                <w:szCs w:val="24"/>
                <w:lang w:eastAsia="nb-NO"/>
              </w:rPr>
              <w:t>Wed</w:t>
            </w:r>
            <w:proofErr w:type="spellEnd"/>
            <w:r w:rsidRPr="00426781">
              <w:rPr>
                <w:rFonts w:ascii="Times New Roman" w:eastAsia="Times New Roman" w:hAnsi="Times New Roman" w:cs="Times New Roman"/>
                <w:sz w:val="24"/>
                <w:szCs w:val="24"/>
                <w:lang w:eastAsia="nb-NO"/>
              </w:rPr>
              <w:t>, 14 Sep 2011 09:47:07 +0200</w:t>
            </w:r>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Fra: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Hans Olav </w:t>
            </w:r>
            <w:hyperlink r:id="rId4" w:history="1">
              <w:r w:rsidRPr="00426781">
                <w:rPr>
                  <w:rFonts w:ascii="Times New Roman" w:eastAsia="Times New Roman" w:hAnsi="Times New Roman" w:cs="Times New Roman"/>
                  <w:color w:val="0000FF"/>
                  <w:sz w:val="24"/>
                  <w:szCs w:val="24"/>
                  <w:u w:val="single"/>
                  <w:lang w:eastAsia="nb-NO"/>
                </w:rPr>
                <w:t>&lt;heolav@gmail.com&gt;</w:t>
              </w:r>
            </w:hyperlink>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Til: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hyperlink r:id="rId5" w:history="1">
              <w:r w:rsidRPr="00426781">
                <w:rPr>
                  <w:rFonts w:ascii="Times New Roman" w:eastAsia="Times New Roman" w:hAnsi="Times New Roman" w:cs="Times New Roman"/>
                  <w:color w:val="0000FF"/>
                  <w:sz w:val="24"/>
                  <w:szCs w:val="24"/>
                  <w:u w:val="single"/>
                  <w:lang w:eastAsia="nb-NO"/>
                </w:rPr>
                <w:t>hh@hjort.no</w:t>
              </w:r>
            </w:hyperlink>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CC: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val="en-US" w:eastAsia="nb-NO"/>
              </w:rPr>
            </w:pPr>
            <w:r w:rsidRPr="00426781">
              <w:rPr>
                <w:rFonts w:ascii="Times New Roman" w:eastAsia="Times New Roman" w:hAnsi="Times New Roman" w:cs="Times New Roman"/>
                <w:sz w:val="24"/>
                <w:szCs w:val="24"/>
                <w:lang w:val="en-US" w:eastAsia="nb-NO"/>
              </w:rPr>
              <w:t xml:space="preserve">Christian F. Johansen </w:t>
            </w:r>
            <w:r w:rsidRPr="00426781">
              <w:rPr>
                <w:rFonts w:ascii="Times New Roman" w:eastAsia="Times New Roman" w:hAnsi="Times New Roman" w:cs="Times New Roman"/>
                <w:sz w:val="24"/>
                <w:szCs w:val="24"/>
                <w:lang w:eastAsia="nb-NO"/>
              </w:rPr>
              <w:fldChar w:fldCharType="begin"/>
            </w:r>
            <w:r w:rsidRPr="00426781">
              <w:rPr>
                <w:rFonts w:ascii="Times New Roman" w:eastAsia="Times New Roman" w:hAnsi="Times New Roman" w:cs="Times New Roman"/>
                <w:sz w:val="24"/>
                <w:szCs w:val="24"/>
                <w:lang w:val="en-US" w:eastAsia="nb-NO"/>
              </w:rPr>
              <w:instrText xml:space="preserve"> HYPERLINK "mailto:christian.flemmen@elden.no" </w:instrText>
            </w:r>
            <w:r w:rsidRPr="00426781">
              <w:rPr>
                <w:rFonts w:ascii="Times New Roman" w:eastAsia="Times New Roman" w:hAnsi="Times New Roman" w:cs="Times New Roman"/>
                <w:sz w:val="24"/>
                <w:szCs w:val="24"/>
                <w:lang w:eastAsia="nb-NO"/>
              </w:rPr>
              <w:fldChar w:fldCharType="separate"/>
            </w:r>
            <w:r w:rsidRPr="00426781">
              <w:rPr>
                <w:rFonts w:ascii="Times New Roman" w:eastAsia="Times New Roman" w:hAnsi="Times New Roman" w:cs="Times New Roman"/>
                <w:color w:val="0000FF"/>
                <w:sz w:val="24"/>
                <w:szCs w:val="24"/>
                <w:u w:val="single"/>
                <w:lang w:val="en-US" w:eastAsia="nb-NO"/>
              </w:rPr>
              <w:t>&lt;christian.flemmen@elden.no&gt;</w:t>
            </w:r>
            <w:r w:rsidRPr="00426781">
              <w:rPr>
                <w:rFonts w:ascii="Times New Roman" w:eastAsia="Times New Roman" w:hAnsi="Times New Roman" w:cs="Times New Roman"/>
                <w:sz w:val="24"/>
                <w:szCs w:val="24"/>
                <w:lang w:eastAsia="nb-NO"/>
              </w:rPr>
              <w:fldChar w:fldCharType="end"/>
            </w:r>
          </w:p>
        </w:tc>
      </w:tr>
    </w:tbl>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Hei igjen,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Jeg viser til tidligere </w:t>
      </w:r>
      <w:proofErr w:type="spellStart"/>
      <w:r w:rsidRPr="00426781">
        <w:rPr>
          <w:rFonts w:ascii="Times New Roman" w:eastAsia="Times New Roman" w:hAnsi="Times New Roman" w:cs="Times New Roman"/>
          <w:sz w:val="24"/>
          <w:szCs w:val="24"/>
          <w:lang w:eastAsia="nb-NO"/>
        </w:rPr>
        <w:t>emails</w:t>
      </w:r>
      <w:proofErr w:type="spellEnd"/>
      <w:r w:rsidRPr="00426781">
        <w:rPr>
          <w:rFonts w:ascii="Times New Roman" w:eastAsia="Times New Roman" w:hAnsi="Times New Roman" w:cs="Times New Roman"/>
          <w:sz w:val="24"/>
          <w:szCs w:val="24"/>
          <w:lang w:eastAsia="nb-NO"/>
        </w:rPr>
        <w:t xml:space="preserve"> som du har valgt </w:t>
      </w:r>
      <w:proofErr w:type="gramStart"/>
      <w:r w:rsidRPr="00426781">
        <w:rPr>
          <w:rFonts w:ascii="Times New Roman" w:eastAsia="Times New Roman" w:hAnsi="Times New Roman" w:cs="Times New Roman"/>
          <w:sz w:val="24"/>
          <w:szCs w:val="24"/>
          <w:lang w:eastAsia="nb-NO"/>
        </w:rPr>
        <w:t>å</w:t>
      </w:r>
      <w:proofErr w:type="gramEnd"/>
      <w:r w:rsidRPr="00426781">
        <w:rPr>
          <w:rFonts w:ascii="Times New Roman" w:eastAsia="Times New Roman" w:hAnsi="Times New Roman" w:cs="Times New Roman"/>
          <w:sz w:val="24"/>
          <w:szCs w:val="24"/>
          <w:lang w:eastAsia="nb-NO"/>
        </w:rPr>
        <w:t xml:space="preserve"> ikke svare på.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Jeg er i besittelse av fakturaer som, så vidt jeg kan bedømme, viser at adv firma Hjort har bistått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Jeg er fremdeles interessert i dine kommentarer/ditt syn på de advokatetiske </w:t>
      </w:r>
      <w:proofErr w:type="spellStart"/>
      <w:r w:rsidRPr="00426781">
        <w:rPr>
          <w:rFonts w:ascii="Times New Roman" w:eastAsia="Times New Roman" w:hAnsi="Times New Roman" w:cs="Times New Roman"/>
          <w:sz w:val="24"/>
          <w:szCs w:val="24"/>
          <w:lang w:eastAsia="nb-NO"/>
        </w:rPr>
        <w:t>problemstillnger</w:t>
      </w:r>
      <w:proofErr w:type="spellEnd"/>
      <w:r w:rsidRPr="00426781">
        <w:rPr>
          <w:rFonts w:ascii="Times New Roman" w:eastAsia="Times New Roman" w:hAnsi="Times New Roman" w:cs="Times New Roman"/>
          <w:sz w:val="24"/>
          <w:szCs w:val="24"/>
          <w:lang w:eastAsia="nb-NO"/>
        </w:rPr>
        <w:t xml:space="preserve"> dette reiser, bl.a. knyttet til habilitet </w:t>
      </w:r>
      <w:proofErr w:type="spellStart"/>
      <w:r w:rsidRPr="00426781">
        <w:rPr>
          <w:rFonts w:ascii="Times New Roman" w:eastAsia="Times New Roman" w:hAnsi="Times New Roman" w:cs="Times New Roman"/>
          <w:sz w:val="24"/>
          <w:szCs w:val="24"/>
          <w:lang w:eastAsia="nb-NO"/>
        </w:rPr>
        <w:t>ifm</w:t>
      </w:r>
      <w:proofErr w:type="spellEnd"/>
      <w:r w:rsidRPr="00426781">
        <w:rPr>
          <w:rFonts w:ascii="Times New Roman" w:eastAsia="Times New Roman" w:hAnsi="Times New Roman" w:cs="Times New Roman"/>
          <w:sz w:val="24"/>
          <w:szCs w:val="24"/>
          <w:lang w:eastAsia="nb-NO"/>
        </w:rPr>
        <w:t xml:space="preserve"> at du prosederte NTM søksmålskompetanse overfor høyesterett, tilsynelatende omtrent på samme tidspunkt da du hadde oppdrag for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samt at </w:t>
      </w:r>
      <w:proofErr w:type="spellStart"/>
      <w:proofErr w:type="gramStart"/>
      <w:r w:rsidRPr="00426781">
        <w:rPr>
          <w:rFonts w:ascii="Times New Roman" w:eastAsia="Times New Roman" w:hAnsi="Times New Roman" w:cs="Times New Roman"/>
          <w:sz w:val="24"/>
          <w:szCs w:val="24"/>
          <w:lang w:eastAsia="nb-NO"/>
        </w:rPr>
        <w:t>Hjort&amp;Co</w:t>
      </w:r>
      <w:proofErr w:type="spellEnd"/>
      <w:proofErr w:type="gramEnd"/>
      <w:r w:rsidRPr="00426781">
        <w:rPr>
          <w:rFonts w:ascii="Times New Roman" w:eastAsia="Times New Roman" w:hAnsi="Times New Roman" w:cs="Times New Roman"/>
          <w:sz w:val="24"/>
          <w:szCs w:val="24"/>
          <w:lang w:eastAsia="nb-NO"/>
        </w:rPr>
        <w:t xml:space="preserve"> nå, så vidt jeg vet, representerer </w:t>
      </w:r>
      <w:proofErr w:type="spellStart"/>
      <w:r w:rsidRPr="00426781">
        <w:rPr>
          <w:rFonts w:ascii="Times New Roman" w:eastAsia="Times New Roman" w:hAnsi="Times New Roman" w:cs="Times New Roman"/>
          <w:sz w:val="24"/>
          <w:szCs w:val="24"/>
          <w:lang w:eastAsia="nb-NO"/>
        </w:rPr>
        <w:t>Wiersholm</w:t>
      </w:r>
      <w:proofErr w:type="spellEnd"/>
      <w:r w:rsidRPr="00426781">
        <w:rPr>
          <w:rFonts w:ascii="Times New Roman" w:eastAsia="Times New Roman" w:hAnsi="Times New Roman" w:cs="Times New Roman"/>
          <w:sz w:val="24"/>
          <w:szCs w:val="24"/>
          <w:lang w:eastAsia="nb-NO"/>
        </w:rPr>
        <w:t xml:space="preserve"> i en erstatningssak hvor den ulovelige stengningen av QGM og Michael </w:t>
      </w:r>
      <w:proofErr w:type="spellStart"/>
      <w:r w:rsidRPr="00426781">
        <w:rPr>
          <w:rFonts w:ascii="Times New Roman" w:eastAsia="Times New Roman" w:hAnsi="Times New Roman" w:cs="Times New Roman"/>
          <w:sz w:val="24"/>
          <w:szCs w:val="24"/>
          <w:lang w:eastAsia="nb-NO"/>
        </w:rPr>
        <w:t>Howarths</w:t>
      </w:r>
      <w:proofErr w:type="spellEnd"/>
      <w:r w:rsidRPr="00426781">
        <w:rPr>
          <w:rFonts w:ascii="Times New Roman" w:eastAsia="Times New Roman" w:hAnsi="Times New Roman" w:cs="Times New Roman"/>
          <w:sz w:val="24"/>
          <w:szCs w:val="24"/>
          <w:lang w:eastAsia="nb-NO"/>
        </w:rPr>
        <w:t xml:space="preserve"> rolle i denne forbindelse er et viktig moment.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Hadde du en informasjonsplikt eller mer den gang du prosederte </w:t>
      </w:r>
      <w:proofErr w:type="spellStart"/>
      <w:r w:rsidRPr="00426781">
        <w:rPr>
          <w:rFonts w:ascii="Times New Roman" w:eastAsia="Times New Roman" w:hAnsi="Times New Roman" w:cs="Times New Roman"/>
          <w:sz w:val="24"/>
          <w:szCs w:val="24"/>
          <w:lang w:eastAsia="nb-NO"/>
        </w:rPr>
        <w:t>NTM's</w:t>
      </w:r>
      <w:proofErr w:type="spellEnd"/>
      <w:r w:rsidRPr="00426781">
        <w:rPr>
          <w:rFonts w:ascii="Times New Roman" w:eastAsia="Times New Roman" w:hAnsi="Times New Roman" w:cs="Times New Roman"/>
          <w:sz w:val="24"/>
          <w:szCs w:val="24"/>
          <w:lang w:eastAsia="nb-NO"/>
        </w:rPr>
        <w:t xml:space="preserve"> sak overfor høyesterett og i så tilfelle informerte du partene/høyesterett om dette?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Likeledes, har du informert partene i erstatningssøksmålet mot </w:t>
      </w:r>
      <w:proofErr w:type="spellStart"/>
      <w:r w:rsidRPr="00426781">
        <w:rPr>
          <w:rFonts w:ascii="Times New Roman" w:eastAsia="Times New Roman" w:hAnsi="Times New Roman" w:cs="Times New Roman"/>
          <w:sz w:val="24"/>
          <w:szCs w:val="24"/>
          <w:lang w:eastAsia="nb-NO"/>
        </w:rPr>
        <w:t>Clyde</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Wiersholm</w:t>
      </w:r>
      <w:proofErr w:type="spellEnd"/>
      <w:r w:rsidRPr="00426781">
        <w:rPr>
          <w:rFonts w:ascii="Times New Roman" w:eastAsia="Times New Roman" w:hAnsi="Times New Roman" w:cs="Times New Roman"/>
          <w:sz w:val="24"/>
          <w:szCs w:val="24"/>
          <w:lang w:eastAsia="nb-NO"/>
        </w:rPr>
        <w:t xml:space="preserve"> vedr. </w:t>
      </w:r>
      <w:proofErr w:type="spellStart"/>
      <w:r w:rsidRPr="00426781">
        <w:rPr>
          <w:rFonts w:ascii="Times New Roman" w:eastAsia="Times New Roman" w:hAnsi="Times New Roman" w:cs="Times New Roman"/>
          <w:sz w:val="24"/>
          <w:szCs w:val="24"/>
          <w:lang w:eastAsia="nb-NO"/>
        </w:rPr>
        <w:t>ditt/</w:t>
      </w:r>
      <w:proofErr w:type="gramStart"/>
      <w:r w:rsidRPr="00426781">
        <w:rPr>
          <w:rFonts w:ascii="Times New Roman" w:eastAsia="Times New Roman" w:hAnsi="Times New Roman" w:cs="Times New Roman"/>
          <w:sz w:val="24"/>
          <w:szCs w:val="24"/>
          <w:lang w:eastAsia="nb-NO"/>
        </w:rPr>
        <w:t>Hjort&amp;Co</w:t>
      </w:r>
      <w:proofErr w:type="gramEnd"/>
      <w:r w:rsidRPr="00426781">
        <w:rPr>
          <w:rFonts w:ascii="Times New Roman" w:eastAsia="Times New Roman" w:hAnsi="Times New Roman" w:cs="Times New Roman"/>
          <w:sz w:val="24"/>
          <w:szCs w:val="24"/>
          <w:lang w:eastAsia="nb-NO"/>
        </w:rPr>
        <w:t>'s</w:t>
      </w:r>
      <w:proofErr w:type="spellEnd"/>
      <w:r w:rsidRPr="00426781">
        <w:rPr>
          <w:rFonts w:ascii="Times New Roman" w:eastAsia="Times New Roman" w:hAnsi="Times New Roman" w:cs="Times New Roman"/>
          <w:sz w:val="24"/>
          <w:szCs w:val="24"/>
          <w:lang w:eastAsia="nb-NO"/>
        </w:rPr>
        <w:t xml:space="preserve"> forhold til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Det hadde vært ok om vi fikk oppklart dette ved at du tar deg tid til å svare på mine spørsmål.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Forhåpentligvis har du opptrådt korrekt i alle sammenhenger?</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Med hilsen,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Hans E.</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4519"/>
      </w:tblGrid>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Emne: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Re: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og Michael </w:t>
            </w:r>
            <w:proofErr w:type="spellStart"/>
            <w:r w:rsidRPr="00426781">
              <w:rPr>
                <w:rFonts w:ascii="Times New Roman" w:eastAsia="Times New Roman" w:hAnsi="Times New Roman" w:cs="Times New Roman"/>
                <w:sz w:val="24"/>
                <w:szCs w:val="24"/>
                <w:lang w:eastAsia="nb-NO"/>
              </w:rPr>
              <w:t>Howarth</w:t>
            </w:r>
            <w:proofErr w:type="spellEnd"/>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Dato: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Tue, 07 Jun 2011 13:02:37 +0200</w:t>
            </w:r>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Fra: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hans </w:t>
            </w:r>
            <w:proofErr w:type="spellStart"/>
            <w:r w:rsidRPr="00426781">
              <w:rPr>
                <w:rFonts w:ascii="Times New Roman" w:eastAsia="Times New Roman" w:hAnsi="Times New Roman" w:cs="Times New Roman"/>
                <w:sz w:val="24"/>
                <w:szCs w:val="24"/>
                <w:lang w:eastAsia="nb-NO"/>
              </w:rPr>
              <w:t>eirik</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olav</w:t>
            </w:r>
            <w:proofErr w:type="spellEnd"/>
            <w:r w:rsidRPr="00426781">
              <w:rPr>
                <w:rFonts w:ascii="Times New Roman" w:eastAsia="Times New Roman" w:hAnsi="Times New Roman" w:cs="Times New Roman"/>
                <w:sz w:val="24"/>
                <w:szCs w:val="24"/>
                <w:lang w:eastAsia="nb-NO"/>
              </w:rPr>
              <w:t xml:space="preserve"> </w:t>
            </w:r>
            <w:hyperlink r:id="rId6" w:history="1">
              <w:r w:rsidRPr="00426781">
                <w:rPr>
                  <w:rFonts w:ascii="Times New Roman" w:eastAsia="Times New Roman" w:hAnsi="Times New Roman" w:cs="Times New Roman"/>
                  <w:color w:val="0000FF"/>
                  <w:sz w:val="24"/>
                  <w:szCs w:val="24"/>
                  <w:u w:val="single"/>
                  <w:lang w:eastAsia="nb-NO"/>
                </w:rPr>
                <w:t>&lt;heolav@gmail.com&gt;</w:t>
              </w:r>
            </w:hyperlink>
          </w:p>
        </w:tc>
      </w:tr>
      <w:tr w:rsidR="00426781" w:rsidRPr="00426781" w:rsidTr="00426781">
        <w:trPr>
          <w:tblCellSpacing w:w="0" w:type="dxa"/>
        </w:trPr>
        <w:tc>
          <w:tcPr>
            <w:tcW w:w="0" w:type="auto"/>
            <w:noWrap/>
            <w:hideMark/>
          </w:tcPr>
          <w:p w:rsidR="00426781" w:rsidRPr="00426781" w:rsidRDefault="00426781" w:rsidP="00426781">
            <w:pPr>
              <w:spacing w:line="240" w:lineRule="auto"/>
              <w:jc w:val="right"/>
              <w:rPr>
                <w:rFonts w:ascii="Times New Roman" w:eastAsia="Times New Roman" w:hAnsi="Times New Roman" w:cs="Times New Roman"/>
                <w:b/>
                <w:bCs/>
                <w:sz w:val="24"/>
                <w:szCs w:val="24"/>
                <w:lang w:eastAsia="nb-NO"/>
              </w:rPr>
            </w:pPr>
            <w:r w:rsidRPr="00426781">
              <w:rPr>
                <w:rFonts w:ascii="Times New Roman" w:eastAsia="Times New Roman" w:hAnsi="Times New Roman" w:cs="Times New Roman"/>
                <w:b/>
                <w:bCs/>
                <w:sz w:val="24"/>
                <w:szCs w:val="24"/>
                <w:lang w:eastAsia="nb-NO"/>
              </w:rPr>
              <w:t xml:space="preserve">Til: </w:t>
            </w:r>
          </w:p>
        </w:tc>
        <w:tc>
          <w:tcPr>
            <w:tcW w:w="0" w:type="auto"/>
            <w:vAlign w:val="center"/>
            <w:hideMark/>
          </w:tcPr>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Harald Hjort </w:t>
            </w:r>
            <w:hyperlink r:id="rId7" w:history="1">
              <w:r w:rsidRPr="00426781">
                <w:rPr>
                  <w:rFonts w:ascii="Times New Roman" w:eastAsia="Times New Roman" w:hAnsi="Times New Roman" w:cs="Times New Roman"/>
                  <w:color w:val="0000FF"/>
                  <w:sz w:val="24"/>
                  <w:szCs w:val="24"/>
                  <w:u w:val="single"/>
                  <w:lang w:eastAsia="nb-NO"/>
                </w:rPr>
                <w:t>&lt;hh@hjort.no&gt;</w:t>
              </w:r>
            </w:hyperlink>
          </w:p>
        </w:tc>
      </w:tr>
    </w:tbl>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Hei igjen,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lastRenderedPageBreak/>
        <w:t xml:space="preserve">Siden du har valgt å la være å svare meg har jeg så vidt begynt mine egne undersøkelser.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I henhold til informasjon jeg har mottatt har du hatt oppdrag for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og John </w:t>
      </w:r>
      <w:proofErr w:type="spellStart"/>
      <w:r w:rsidRPr="00426781">
        <w:rPr>
          <w:rFonts w:ascii="Times New Roman" w:eastAsia="Times New Roman" w:hAnsi="Times New Roman" w:cs="Times New Roman"/>
          <w:sz w:val="24"/>
          <w:szCs w:val="24"/>
          <w:lang w:eastAsia="nb-NO"/>
        </w:rPr>
        <w:t>Gurney</w:t>
      </w:r>
      <w:proofErr w:type="spellEnd"/>
      <w:r w:rsidRPr="00426781">
        <w:rPr>
          <w:rFonts w:ascii="Times New Roman" w:eastAsia="Times New Roman" w:hAnsi="Times New Roman" w:cs="Times New Roman"/>
          <w:sz w:val="24"/>
          <w:szCs w:val="24"/>
          <w:lang w:eastAsia="nb-NO"/>
        </w:rPr>
        <w:t xml:space="preserve">, antakelig og på et eller annet tidspunkt koordinert av advokatene D. Nixon, H. </w:t>
      </w:r>
      <w:proofErr w:type="spellStart"/>
      <w:r w:rsidRPr="00426781">
        <w:rPr>
          <w:rFonts w:ascii="Times New Roman" w:eastAsia="Times New Roman" w:hAnsi="Times New Roman" w:cs="Times New Roman"/>
          <w:sz w:val="24"/>
          <w:szCs w:val="24"/>
          <w:lang w:eastAsia="nb-NO"/>
        </w:rPr>
        <w:t>Barjas</w:t>
      </w:r>
      <w:proofErr w:type="spellEnd"/>
      <w:r w:rsidRPr="00426781">
        <w:rPr>
          <w:rFonts w:ascii="Times New Roman" w:eastAsia="Times New Roman" w:hAnsi="Times New Roman" w:cs="Times New Roman"/>
          <w:sz w:val="24"/>
          <w:szCs w:val="24"/>
          <w:lang w:eastAsia="nb-NO"/>
        </w:rPr>
        <w:t xml:space="preserve"> og D. J. </w:t>
      </w:r>
      <w:proofErr w:type="spellStart"/>
      <w:r w:rsidRPr="00426781">
        <w:rPr>
          <w:rFonts w:ascii="Times New Roman" w:eastAsia="Times New Roman" w:hAnsi="Times New Roman" w:cs="Times New Roman"/>
          <w:sz w:val="24"/>
          <w:szCs w:val="24"/>
          <w:lang w:eastAsia="nb-NO"/>
        </w:rPr>
        <w:t>Greenwald</w:t>
      </w:r>
      <w:proofErr w:type="spellEnd"/>
      <w:r w:rsidRPr="00426781">
        <w:rPr>
          <w:rFonts w:ascii="Times New Roman" w:eastAsia="Times New Roman" w:hAnsi="Times New Roman" w:cs="Times New Roman"/>
          <w:sz w:val="24"/>
          <w:szCs w:val="24"/>
          <w:lang w:eastAsia="nb-NO"/>
        </w:rPr>
        <w:t xml:space="preserve"> i advokatfirma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&amp;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LLC. Medfører det riktighet og i så tilfelle hva gjaldt saken?</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Det kan se ut som om dette var på et tidspunkt da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med full assistanse fra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&amp;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fremdeles foretok kriminelle og erstatningsbetingede handlinger mot Thule Drilling. På mange måter kan man si at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&amp;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overtok "stafettpinnen" fra </w:t>
      </w:r>
      <w:proofErr w:type="spellStart"/>
      <w:r w:rsidRPr="00426781">
        <w:rPr>
          <w:rFonts w:ascii="Times New Roman" w:eastAsia="Times New Roman" w:hAnsi="Times New Roman" w:cs="Times New Roman"/>
          <w:sz w:val="24"/>
          <w:szCs w:val="24"/>
          <w:lang w:eastAsia="nb-NO"/>
        </w:rPr>
        <w:t>Clyde</w:t>
      </w:r>
      <w:proofErr w:type="spellEnd"/>
      <w:r w:rsidRPr="00426781">
        <w:rPr>
          <w:rFonts w:ascii="Times New Roman" w:eastAsia="Times New Roman" w:hAnsi="Times New Roman" w:cs="Times New Roman"/>
          <w:sz w:val="24"/>
          <w:szCs w:val="24"/>
          <w:lang w:eastAsia="nb-NO"/>
        </w:rPr>
        <w:t xml:space="preserve"> &amp; Co når det gjaldt den ulovlige aksjetransaksjonen fra QGM BVI, som igjen gjorde det mulig å stenge QGM verkstedet, som igjen førte til et tap og et </w:t>
      </w:r>
      <w:proofErr w:type="spellStart"/>
      <w:r w:rsidRPr="00426781">
        <w:rPr>
          <w:rFonts w:ascii="Times New Roman" w:eastAsia="Times New Roman" w:hAnsi="Times New Roman" w:cs="Times New Roman"/>
          <w:sz w:val="24"/>
          <w:szCs w:val="24"/>
          <w:lang w:eastAsia="nb-NO"/>
        </w:rPr>
        <w:t>erstatningkrav</w:t>
      </w:r>
      <w:proofErr w:type="spellEnd"/>
      <w:r w:rsidRPr="00426781">
        <w:rPr>
          <w:rFonts w:ascii="Times New Roman" w:eastAsia="Times New Roman" w:hAnsi="Times New Roman" w:cs="Times New Roman"/>
          <w:sz w:val="24"/>
          <w:szCs w:val="24"/>
          <w:lang w:eastAsia="nb-NO"/>
        </w:rPr>
        <w:t xml:space="preserve"> på flere hundre millioner dollar, ref </w:t>
      </w:r>
      <w:proofErr w:type="spellStart"/>
      <w:r w:rsidRPr="00426781">
        <w:rPr>
          <w:rFonts w:ascii="Times New Roman" w:eastAsia="Times New Roman" w:hAnsi="Times New Roman" w:cs="Times New Roman"/>
          <w:sz w:val="24"/>
          <w:szCs w:val="24"/>
          <w:lang w:eastAsia="nb-NO"/>
        </w:rPr>
        <w:t>Wiersholm/Clyde</w:t>
      </w:r>
      <w:proofErr w:type="spellEnd"/>
      <w:r w:rsidRPr="00426781">
        <w:rPr>
          <w:rFonts w:ascii="Times New Roman" w:eastAsia="Times New Roman" w:hAnsi="Times New Roman" w:cs="Times New Roman"/>
          <w:sz w:val="24"/>
          <w:szCs w:val="24"/>
          <w:lang w:eastAsia="nb-NO"/>
        </w:rPr>
        <w:t xml:space="preserve"> saken.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Så vidt jeg forstår representerer ditt advokatfirma </w:t>
      </w:r>
      <w:proofErr w:type="spellStart"/>
      <w:r w:rsidRPr="00426781">
        <w:rPr>
          <w:rFonts w:ascii="Times New Roman" w:eastAsia="Times New Roman" w:hAnsi="Times New Roman" w:cs="Times New Roman"/>
          <w:sz w:val="24"/>
          <w:szCs w:val="24"/>
          <w:lang w:eastAsia="nb-NO"/>
        </w:rPr>
        <w:t>Wiersholm</w:t>
      </w:r>
      <w:proofErr w:type="spellEnd"/>
      <w:r w:rsidRPr="00426781">
        <w:rPr>
          <w:rFonts w:ascii="Times New Roman" w:eastAsia="Times New Roman" w:hAnsi="Times New Roman" w:cs="Times New Roman"/>
          <w:sz w:val="24"/>
          <w:szCs w:val="24"/>
          <w:lang w:eastAsia="nb-NO"/>
        </w:rPr>
        <w:t xml:space="preserve"> i ovennevnte erstatningssak. Har du/dere informert </w:t>
      </w:r>
      <w:proofErr w:type="spellStart"/>
      <w:r w:rsidRPr="00426781">
        <w:rPr>
          <w:rFonts w:ascii="Times New Roman" w:eastAsia="Times New Roman" w:hAnsi="Times New Roman" w:cs="Times New Roman"/>
          <w:sz w:val="24"/>
          <w:szCs w:val="24"/>
          <w:lang w:eastAsia="nb-NO"/>
        </w:rPr>
        <w:t>Wiersholm</w:t>
      </w:r>
      <w:proofErr w:type="spellEnd"/>
      <w:r w:rsidRPr="00426781">
        <w:rPr>
          <w:rFonts w:ascii="Times New Roman" w:eastAsia="Times New Roman" w:hAnsi="Times New Roman" w:cs="Times New Roman"/>
          <w:sz w:val="24"/>
          <w:szCs w:val="24"/>
          <w:lang w:eastAsia="nb-NO"/>
        </w:rPr>
        <w:t xml:space="preserve">, for den saks skyld </w:t>
      </w:r>
      <w:proofErr w:type="spellStart"/>
      <w:r w:rsidRPr="00426781">
        <w:rPr>
          <w:rFonts w:ascii="Times New Roman" w:eastAsia="Times New Roman" w:hAnsi="Times New Roman" w:cs="Times New Roman"/>
          <w:sz w:val="24"/>
          <w:szCs w:val="24"/>
          <w:lang w:eastAsia="nb-NO"/>
        </w:rPr>
        <w:t>Clyde</w:t>
      </w:r>
      <w:proofErr w:type="spellEnd"/>
      <w:r w:rsidRPr="00426781">
        <w:rPr>
          <w:rFonts w:ascii="Times New Roman" w:eastAsia="Times New Roman" w:hAnsi="Times New Roman" w:cs="Times New Roman"/>
          <w:sz w:val="24"/>
          <w:szCs w:val="24"/>
          <w:lang w:eastAsia="nb-NO"/>
        </w:rPr>
        <w:t xml:space="preserve"> at du/dere tidligere har hatt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og John </w:t>
      </w:r>
      <w:proofErr w:type="spellStart"/>
      <w:r w:rsidRPr="00426781">
        <w:rPr>
          <w:rFonts w:ascii="Times New Roman" w:eastAsia="Times New Roman" w:hAnsi="Times New Roman" w:cs="Times New Roman"/>
          <w:sz w:val="24"/>
          <w:szCs w:val="24"/>
          <w:lang w:eastAsia="nb-NO"/>
        </w:rPr>
        <w:t>Gurney</w:t>
      </w:r>
      <w:proofErr w:type="spellEnd"/>
      <w:r w:rsidRPr="00426781">
        <w:rPr>
          <w:rFonts w:ascii="Times New Roman" w:eastAsia="Times New Roman" w:hAnsi="Times New Roman" w:cs="Times New Roman"/>
          <w:sz w:val="24"/>
          <w:szCs w:val="24"/>
          <w:lang w:eastAsia="nb-NO"/>
        </w:rPr>
        <w:t xml:space="preserve"> som klienter, formodentlig koordinert av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&amp;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&amp;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tok forøvrig også over </w:t>
      </w:r>
      <w:proofErr w:type="spellStart"/>
      <w:r w:rsidRPr="00426781">
        <w:rPr>
          <w:rFonts w:ascii="Times New Roman" w:eastAsia="Times New Roman" w:hAnsi="Times New Roman" w:cs="Times New Roman"/>
          <w:sz w:val="24"/>
          <w:szCs w:val="24"/>
          <w:lang w:eastAsia="nb-NO"/>
        </w:rPr>
        <w:t>Clyde's</w:t>
      </w:r>
      <w:proofErr w:type="spellEnd"/>
      <w:r w:rsidRPr="00426781">
        <w:rPr>
          <w:rFonts w:ascii="Times New Roman" w:eastAsia="Times New Roman" w:hAnsi="Times New Roman" w:cs="Times New Roman"/>
          <w:sz w:val="24"/>
          <w:szCs w:val="24"/>
          <w:lang w:eastAsia="nb-NO"/>
        </w:rPr>
        <w:t xml:space="preserve"> klientforhold til de tidligere eierne og ledelsen på QGM verkstedet, Tony </w:t>
      </w:r>
      <w:proofErr w:type="spellStart"/>
      <w:r w:rsidRPr="00426781">
        <w:rPr>
          <w:rFonts w:ascii="Times New Roman" w:eastAsia="Times New Roman" w:hAnsi="Times New Roman" w:cs="Times New Roman"/>
          <w:sz w:val="24"/>
          <w:szCs w:val="24"/>
          <w:lang w:eastAsia="nb-NO"/>
        </w:rPr>
        <w:t>Bromham</w:t>
      </w:r>
      <w:proofErr w:type="spellEnd"/>
      <w:r w:rsidRPr="00426781">
        <w:rPr>
          <w:rFonts w:ascii="Times New Roman" w:eastAsia="Times New Roman" w:hAnsi="Times New Roman" w:cs="Times New Roman"/>
          <w:sz w:val="24"/>
          <w:szCs w:val="24"/>
          <w:lang w:eastAsia="nb-NO"/>
        </w:rPr>
        <w:t xml:space="preserve">, Chris Walton og </w:t>
      </w:r>
      <w:proofErr w:type="spellStart"/>
      <w:r w:rsidRPr="00426781">
        <w:rPr>
          <w:rFonts w:ascii="Times New Roman" w:eastAsia="Times New Roman" w:hAnsi="Times New Roman" w:cs="Times New Roman"/>
          <w:sz w:val="24"/>
          <w:szCs w:val="24"/>
          <w:lang w:eastAsia="nb-NO"/>
        </w:rPr>
        <w:t>Jake</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Schimberg</w:t>
      </w:r>
      <w:proofErr w:type="spellEnd"/>
      <w:r w:rsidRPr="00426781">
        <w:rPr>
          <w:rFonts w:ascii="Times New Roman" w:eastAsia="Times New Roman" w:hAnsi="Times New Roman" w:cs="Times New Roman"/>
          <w:sz w:val="24"/>
          <w:szCs w:val="24"/>
          <w:lang w:eastAsia="nb-NO"/>
        </w:rPr>
        <w:t xml:space="preserve">, ref </w:t>
      </w:r>
      <w:proofErr w:type="spellStart"/>
      <w:r w:rsidRPr="00426781">
        <w:rPr>
          <w:rFonts w:ascii="Times New Roman" w:eastAsia="Times New Roman" w:hAnsi="Times New Roman" w:cs="Times New Roman"/>
          <w:sz w:val="24"/>
          <w:szCs w:val="24"/>
          <w:lang w:eastAsia="nb-NO"/>
        </w:rPr>
        <w:t>Risc</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Schimberg</w:t>
      </w:r>
      <w:proofErr w:type="spellEnd"/>
      <w:r w:rsidRPr="00426781">
        <w:rPr>
          <w:rFonts w:ascii="Times New Roman" w:eastAsia="Times New Roman" w:hAnsi="Times New Roman" w:cs="Times New Roman"/>
          <w:sz w:val="24"/>
          <w:szCs w:val="24"/>
          <w:lang w:eastAsia="nb-NO"/>
        </w:rPr>
        <w:t xml:space="preserve"> rapporten.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val="en-US" w:eastAsia="nb-NO"/>
        </w:rPr>
        <w:t>Jeg har tidligere mottatt en email fra NTM/Instruerende bondholders advokater hvor bl.a. følgende uttales: "</w:t>
      </w:r>
      <w:r w:rsidRPr="00426781">
        <w:rPr>
          <w:rFonts w:ascii="Tahoma" w:eastAsia="Times New Roman" w:hAnsi="Tahoma" w:cs="Tahoma"/>
          <w:sz w:val="20"/>
          <w:szCs w:val="20"/>
          <w:lang w:val="en-US" w:eastAsia="nb-NO"/>
        </w:rPr>
        <w:t xml:space="preserve">It is expected that the Norwegian courts will rule in favour of the bondholders or a change of legislation will occur within the first quarter of 2010.".  </w:t>
      </w:r>
      <w:r w:rsidRPr="00426781">
        <w:rPr>
          <w:rFonts w:ascii="Tahoma" w:eastAsia="Times New Roman" w:hAnsi="Tahoma" w:cs="Tahoma"/>
          <w:sz w:val="20"/>
          <w:szCs w:val="20"/>
          <w:lang w:eastAsia="nb-NO"/>
        </w:rPr>
        <w:t xml:space="preserve">Denne beskjeden har sitt utspring fra NTM og ble gitt i desember 2009, m.a.o. 4 måneder før </w:t>
      </w:r>
      <w:proofErr w:type="spellStart"/>
      <w:r w:rsidRPr="00426781">
        <w:rPr>
          <w:rFonts w:ascii="Tahoma" w:eastAsia="Times New Roman" w:hAnsi="Tahoma" w:cs="Tahoma"/>
          <w:sz w:val="20"/>
          <w:szCs w:val="20"/>
          <w:lang w:eastAsia="nb-NO"/>
        </w:rPr>
        <w:t>høyesterett's</w:t>
      </w:r>
      <w:proofErr w:type="spellEnd"/>
      <w:r w:rsidRPr="00426781">
        <w:rPr>
          <w:rFonts w:ascii="Tahoma" w:eastAsia="Times New Roman" w:hAnsi="Tahoma" w:cs="Tahoma"/>
          <w:sz w:val="20"/>
          <w:szCs w:val="20"/>
          <w:lang w:eastAsia="nb-NO"/>
        </w:rPr>
        <w:t xml:space="preserve"> kjennelse i den saken hvor du representerte NTM. Det kan se ut som om det allerede på dette tidspunktet var gitt hvilket resultat høyesterett ville komme frem til. Som du vet har jeg stilt kritiske spørsmål til den </w:t>
      </w:r>
      <w:r w:rsidRPr="00426781">
        <w:rPr>
          <w:rFonts w:ascii="Times New Roman" w:eastAsia="Times New Roman" w:hAnsi="Times New Roman" w:cs="Times New Roman"/>
          <w:sz w:val="24"/>
          <w:szCs w:val="24"/>
          <w:lang w:eastAsia="nb-NO"/>
        </w:rPr>
        <w:t xml:space="preserve">prosessen som ble gjennomført, </w:t>
      </w:r>
      <w:proofErr w:type="spellStart"/>
      <w:r w:rsidRPr="00426781">
        <w:rPr>
          <w:rFonts w:ascii="Times New Roman" w:eastAsia="Times New Roman" w:hAnsi="Times New Roman" w:cs="Times New Roman"/>
          <w:sz w:val="24"/>
          <w:szCs w:val="24"/>
          <w:lang w:eastAsia="nb-NO"/>
        </w:rPr>
        <w:t>anledet</w:t>
      </w:r>
      <w:proofErr w:type="spellEnd"/>
      <w:r w:rsidRPr="00426781">
        <w:rPr>
          <w:rFonts w:ascii="Times New Roman" w:eastAsia="Times New Roman" w:hAnsi="Times New Roman" w:cs="Times New Roman"/>
          <w:sz w:val="24"/>
          <w:szCs w:val="24"/>
          <w:lang w:eastAsia="nb-NO"/>
        </w:rPr>
        <w:t xml:space="preserve"> av tidligere stortingsrepresentant Hansen og med stor sannsynlighet </w:t>
      </w:r>
      <w:proofErr w:type="spellStart"/>
      <w:r w:rsidRPr="00426781">
        <w:rPr>
          <w:rFonts w:ascii="Times New Roman" w:eastAsia="Times New Roman" w:hAnsi="Times New Roman" w:cs="Times New Roman"/>
          <w:sz w:val="24"/>
          <w:szCs w:val="24"/>
          <w:lang w:eastAsia="nb-NO"/>
        </w:rPr>
        <w:t>NTM's</w:t>
      </w:r>
      <w:proofErr w:type="spellEnd"/>
      <w:r w:rsidRPr="00426781">
        <w:rPr>
          <w:rFonts w:ascii="Times New Roman" w:eastAsia="Times New Roman" w:hAnsi="Times New Roman" w:cs="Times New Roman"/>
          <w:sz w:val="24"/>
          <w:szCs w:val="24"/>
          <w:lang w:eastAsia="nb-NO"/>
        </w:rPr>
        <w:t xml:space="preserve"> aktive medvirkning. Har du noen kommentarer eller en forklaring på dette? Hva vet du om denne lobbyvirksomheten?</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Jeg håper du kan svare meg på de spørsmålene jeg har </w:t>
      </w:r>
      <w:proofErr w:type="spellStart"/>
      <w:r w:rsidRPr="00426781">
        <w:rPr>
          <w:rFonts w:ascii="Times New Roman" w:eastAsia="Times New Roman" w:hAnsi="Times New Roman" w:cs="Times New Roman"/>
          <w:sz w:val="24"/>
          <w:szCs w:val="24"/>
          <w:lang w:eastAsia="nb-NO"/>
        </w:rPr>
        <w:t>i.f.m</w:t>
      </w:r>
      <w:proofErr w:type="spellEnd"/>
      <w:r w:rsidRPr="00426781">
        <w:rPr>
          <w:rFonts w:ascii="Times New Roman" w:eastAsia="Times New Roman" w:hAnsi="Times New Roman" w:cs="Times New Roman"/>
          <w:sz w:val="24"/>
          <w:szCs w:val="24"/>
          <w:lang w:eastAsia="nb-NO"/>
        </w:rPr>
        <w:t xml:space="preserve">. </w:t>
      </w:r>
      <w:proofErr w:type="gramStart"/>
      <w:r w:rsidRPr="00426781">
        <w:rPr>
          <w:rFonts w:ascii="Times New Roman" w:eastAsia="Times New Roman" w:hAnsi="Times New Roman" w:cs="Times New Roman"/>
          <w:sz w:val="24"/>
          <w:szCs w:val="24"/>
          <w:lang w:eastAsia="nb-NO"/>
        </w:rPr>
        <w:t>ovennevnte forhold.</w:t>
      </w:r>
      <w:proofErr w:type="gramEnd"/>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proofErr w:type="spellStart"/>
      <w:r w:rsidRPr="00426781">
        <w:rPr>
          <w:rFonts w:ascii="Times New Roman" w:eastAsia="Times New Roman" w:hAnsi="Times New Roman" w:cs="Times New Roman"/>
          <w:sz w:val="24"/>
          <w:szCs w:val="24"/>
          <w:lang w:eastAsia="nb-NO"/>
        </w:rPr>
        <w:t>Mvh</w:t>
      </w:r>
      <w:proofErr w:type="spellEnd"/>
      <w:r w:rsidRPr="00426781">
        <w:rPr>
          <w:rFonts w:ascii="Times New Roman" w:eastAsia="Times New Roman" w:hAnsi="Times New Roman" w:cs="Times New Roman"/>
          <w:sz w:val="24"/>
          <w:szCs w:val="24"/>
          <w:lang w:eastAsia="nb-NO"/>
        </w:rPr>
        <w:t xml:space="preserve"> - Hans E.</w:t>
      </w:r>
      <w:r w:rsidRPr="00426781">
        <w:rPr>
          <w:rFonts w:ascii="Times New Roman" w:eastAsia="Times New Roman" w:hAnsi="Times New Roman" w:cs="Times New Roman"/>
          <w:sz w:val="24"/>
          <w:szCs w:val="24"/>
          <w:lang w:eastAsia="nb-NO"/>
        </w:rPr>
        <w:br/>
        <w:t>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On </w:t>
      </w:r>
      <w:proofErr w:type="gramStart"/>
      <w:r w:rsidRPr="00426781">
        <w:rPr>
          <w:rFonts w:ascii="Times New Roman" w:eastAsia="Times New Roman" w:hAnsi="Times New Roman" w:cs="Times New Roman"/>
          <w:sz w:val="24"/>
          <w:szCs w:val="24"/>
          <w:lang w:eastAsia="nb-NO"/>
        </w:rPr>
        <w:t>18.05.2011</w:t>
      </w:r>
      <w:proofErr w:type="gramEnd"/>
      <w:r w:rsidRPr="00426781">
        <w:rPr>
          <w:rFonts w:ascii="Times New Roman" w:eastAsia="Times New Roman" w:hAnsi="Times New Roman" w:cs="Times New Roman"/>
          <w:sz w:val="24"/>
          <w:szCs w:val="24"/>
          <w:lang w:eastAsia="nb-NO"/>
        </w:rPr>
        <w:t xml:space="preserve"> 15:20, hans </w:t>
      </w:r>
      <w:proofErr w:type="spellStart"/>
      <w:r w:rsidRPr="00426781">
        <w:rPr>
          <w:rFonts w:ascii="Times New Roman" w:eastAsia="Times New Roman" w:hAnsi="Times New Roman" w:cs="Times New Roman"/>
          <w:sz w:val="24"/>
          <w:szCs w:val="24"/>
          <w:lang w:eastAsia="nb-NO"/>
        </w:rPr>
        <w:t>eirik</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olav</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wrote</w:t>
      </w:r>
      <w:proofErr w:type="spellEnd"/>
      <w:r w:rsidRPr="00426781">
        <w:rPr>
          <w:rFonts w:ascii="Times New Roman" w:eastAsia="Times New Roman" w:hAnsi="Times New Roman" w:cs="Times New Roman"/>
          <w:sz w:val="24"/>
          <w:szCs w:val="24"/>
          <w:lang w:eastAsia="nb-NO"/>
        </w:rPr>
        <w:t xml:space="preserve">: </w:t>
      </w:r>
    </w:p>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Hei,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I mangel av et svar går jeg ut i fra at du har bidratt med juridisk bistand til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i et tidsrom da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fremdeles foretok kriminelle og </w:t>
      </w:r>
      <w:proofErr w:type="spellStart"/>
      <w:r w:rsidRPr="00426781">
        <w:rPr>
          <w:rFonts w:ascii="Times New Roman" w:eastAsia="Times New Roman" w:hAnsi="Times New Roman" w:cs="Times New Roman"/>
          <w:sz w:val="24"/>
          <w:szCs w:val="24"/>
          <w:lang w:eastAsia="nb-NO"/>
        </w:rPr>
        <w:t>erstatningbetingede</w:t>
      </w:r>
      <w:proofErr w:type="spellEnd"/>
      <w:r w:rsidRPr="00426781">
        <w:rPr>
          <w:rFonts w:ascii="Times New Roman" w:eastAsia="Times New Roman" w:hAnsi="Times New Roman" w:cs="Times New Roman"/>
          <w:sz w:val="24"/>
          <w:szCs w:val="24"/>
          <w:lang w:eastAsia="nb-NO"/>
        </w:rPr>
        <w:t xml:space="preserve"> handlinger mot Thule Drilling, hvor du måtte eller burde ha visst at han hadde en 3 års dom </w:t>
      </w:r>
      <w:proofErr w:type="spellStart"/>
      <w:r w:rsidRPr="00426781">
        <w:rPr>
          <w:rFonts w:ascii="Times New Roman" w:eastAsia="Times New Roman" w:hAnsi="Times New Roman" w:cs="Times New Roman"/>
          <w:sz w:val="24"/>
          <w:szCs w:val="24"/>
          <w:lang w:eastAsia="nb-NO"/>
        </w:rPr>
        <w:t>ifm</w:t>
      </w:r>
      <w:proofErr w:type="spellEnd"/>
      <w:r w:rsidRPr="00426781">
        <w:rPr>
          <w:rFonts w:ascii="Times New Roman" w:eastAsia="Times New Roman" w:hAnsi="Times New Roman" w:cs="Times New Roman"/>
          <w:sz w:val="24"/>
          <w:szCs w:val="24"/>
          <w:lang w:eastAsia="nb-NO"/>
        </w:rPr>
        <w:t xml:space="preserve"> aktiviteter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 xml:space="preserve"> QGM/Thule Drilling.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Dersom jeg ikke får noe svar med </w:t>
      </w:r>
      <w:proofErr w:type="spellStart"/>
      <w:r w:rsidRPr="00426781">
        <w:rPr>
          <w:rFonts w:ascii="Times New Roman" w:eastAsia="Times New Roman" w:hAnsi="Times New Roman" w:cs="Times New Roman"/>
          <w:sz w:val="24"/>
          <w:szCs w:val="24"/>
          <w:lang w:eastAsia="nb-NO"/>
        </w:rPr>
        <w:t>ytterigere</w:t>
      </w:r>
      <w:proofErr w:type="spellEnd"/>
      <w:r w:rsidRPr="00426781">
        <w:rPr>
          <w:rFonts w:ascii="Times New Roman" w:eastAsia="Times New Roman" w:hAnsi="Times New Roman" w:cs="Times New Roman"/>
          <w:sz w:val="24"/>
          <w:szCs w:val="24"/>
          <w:lang w:eastAsia="nb-NO"/>
        </w:rPr>
        <w:t xml:space="preserve"> opplysninger fra deg om dette og ditt arbeide for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vil jeg finne ut av det på egenhånd, og jeg vil da </w:t>
      </w:r>
      <w:proofErr w:type="spellStart"/>
      <w:r w:rsidRPr="00426781">
        <w:rPr>
          <w:rFonts w:ascii="Times New Roman" w:eastAsia="Times New Roman" w:hAnsi="Times New Roman" w:cs="Times New Roman"/>
          <w:sz w:val="24"/>
          <w:szCs w:val="24"/>
          <w:lang w:eastAsia="nb-NO"/>
        </w:rPr>
        <w:t>offentligjøre</w:t>
      </w:r>
      <w:proofErr w:type="spellEnd"/>
      <w:r w:rsidRPr="00426781">
        <w:rPr>
          <w:rFonts w:ascii="Times New Roman" w:eastAsia="Times New Roman" w:hAnsi="Times New Roman" w:cs="Times New Roman"/>
          <w:sz w:val="24"/>
          <w:szCs w:val="24"/>
          <w:lang w:eastAsia="nb-NO"/>
        </w:rPr>
        <w:t xml:space="preserve"> både det jeg nå vet og det jeg finner ut ved nærmere undersøkelser.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Det blir interessant å se hva det er du har holdt på med og hva dette </w:t>
      </w:r>
      <w:proofErr w:type="spellStart"/>
      <w:r w:rsidRPr="00426781">
        <w:rPr>
          <w:rFonts w:ascii="Times New Roman" w:eastAsia="Times New Roman" w:hAnsi="Times New Roman" w:cs="Times New Roman"/>
          <w:sz w:val="24"/>
          <w:szCs w:val="24"/>
          <w:lang w:eastAsia="nb-NO"/>
        </w:rPr>
        <w:t>eventuellt</w:t>
      </w:r>
      <w:proofErr w:type="spellEnd"/>
      <w:r w:rsidRPr="00426781">
        <w:rPr>
          <w:rFonts w:ascii="Times New Roman" w:eastAsia="Times New Roman" w:hAnsi="Times New Roman" w:cs="Times New Roman"/>
          <w:sz w:val="24"/>
          <w:szCs w:val="24"/>
          <w:lang w:eastAsia="nb-NO"/>
        </w:rPr>
        <w:t xml:space="preserve"> kan ha betydd for Thule </w:t>
      </w:r>
      <w:proofErr w:type="spellStart"/>
      <w:r w:rsidRPr="00426781">
        <w:rPr>
          <w:rFonts w:ascii="Times New Roman" w:eastAsia="Times New Roman" w:hAnsi="Times New Roman" w:cs="Times New Roman"/>
          <w:sz w:val="24"/>
          <w:szCs w:val="24"/>
          <w:lang w:eastAsia="nb-NO"/>
        </w:rPr>
        <w:t>Drilling's</w:t>
      </w:r>
      <w:proofErr w:type="spellEnd"/>
      <w:r w:rsidRPr="00426781">
        <w:rPr>
          <w:rFonts w:ascii="Times New Roman" w:eastAsia="Times New Roman" w:hAnsi="Times New Roman" w:cs="Times New Roman"/>
          <w:sz w:val="24"/>
          <w:szCs w:val="24"/>
          <w:lang w:eastAsia="nb-NO"/>
        </w:rPr>
        <w:t xml:space="preserve"> rettslige og finansielle situasjon, samt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 xml:space="preserve">. </w:t>
      </w:r>
      <w:proofErr w:type="gramStart"/>
      <w:r w:rsidRPr="00426781">
        <w:rPr>
          <w:rFonts w:ascii="Times New Roman" w:eastAsia="Times New Roman" w:hAnsi="Times New Roman" w:cs="Times New Roman"/>
          <w:sz w:val="24"/>
          <w:szCs w:val="24"/>
          <w:lang w:eastAsia="nb-NO"/>
        </w:rPr>
        <w:t xml:space="preserve">ditt engasjement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w:t>
      </w:r>
      <w:proofErr w:type="gramEnd"/>
      <w:r w:rsidRPr="00426781">
        <w:rPr>
          <w:rFonts w:ascii="Times New Roman" w:eastAsia="Times New Roman" w:hAnsi="Times New Roman" w:cs="Times New Roman"/>
          <w:sz w:val="24"/>
          <w:szCs w:val="24"/>
          <w:lang w:eastAsia="nb-NO"/>
        </w:rPr>
        <w:t xml:space="preserve"> </w:t>
      </w:r>
      <w:proofErr w:type="gramStart"/>
      <w:r w:rsidRPr="00426781">
        <w:rPr>
          <w:rFonts w:ascii="Times New Roman" w:eastAsia="Times New Roman" w:hAnsi="Times New Roman" w:cs="Times New Roman"/>
          <w:sz w:val="24"/>
          <w:szCs w:val="24"/>
          <w:lang w:eastAsia="nb-NO"/>
        </w:rPr>
        <w:lastRenderedPageBreak/>
        <w:t>behandlingen i høyesterett.</w:t>
      </w:r>
      <w:proofErr w:type="gramEnd"/>
      <w:r w:rsidRPr="00426781">
        <w:rPr>
          <w:rFonts w:ascii="Times New Roman" w:eastAsia="Times New Roman" w:hAnsi="Times New Roman" w:cs="Times New Roman"/>
          <w:sz w:val="24"/>
          <w:szCs w:val="24"/>
          <w:lang w:eastAsia="nb-NO"/>
        </w:rPr>
        <w:t xml:space="preserv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Med hilsen,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Hans 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On </w:t>
      </w:r>
      <w:proofErr w:type="gramStart"/>
      <w:r w:rsidRPr="00426781">
        <w:rPr>
          <w:rFonts w:ascii="Times New Roman" w:eastAsia="Times New Roman" w:hAnsi="Times New Roman" w:cs="Times New Roman"/>
          <w:sz w:val="24"/>
          <w:szCs w:val="24"/>
          <w:lang w:eastAsia="nb-NO"/>
        </w:rPr>
        <w:t>13.05.2011</w:t>
      </w:r>
      <w:proofErr w:type="gramEnd"/>
      <w:r w:rsidRPr="00426781">
        <w:rPr>
          <w:rFonts w:ascii="Times New Roman" w:eastAsia="Times New Roman" w:hAnsi="Times New Roman" w:cs="Times New Roman"/>
          <w:sz w:val="24"/>
          <w:szCs w:val="24"/>
          <w:lang w:eastAsia="nb-NO"/>
        </w:rPr>
        <w:t xml:space="preserve"> 10:16, hans </w:t>
      </w:r>
      <w:proofErr w:type="spellStart"/>
      <w:r w:rsidRPr="00426781">
        <w:rPr>
          <w:rFonts w:ascii="Times New Roman" w:eastAsia="Times New Roman" w:hAnsi="Times New Roman" w:cs="Times New Roman"/>
          <w:sz w:val="24"/>
          <w:szCs w:val="24"/>
          <w:lang w:eastAsia="nb-NO"/>
        </w:rPr>
        <w:t>eirik</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olav</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wrote</w:t>
      </w:r>
      <w:proofErr w:type="spellEnd"/>
      <w:r w:rsidRPr="00426781">
        <w:rPr>
          <w:rFonts w:ascii="Times New Roman" w:eastAsia="Times New Roman" w:hAnsi="Times New Roman" w:cs="Times New Roman"/>
          <w:sz w:val="24"/>
          <w:szCs w:val="24"/>
          <w:lang w:eastAsia="nb-NO"/>
        </w:rPr>
        <w:t xml:space="preserve">: </w:t>
      </w:r>
      <w:r w:rsidRPr="00426781">
        <w:rPr>
          <w:rFonts w:ascii="Times New Roman" w:eastAsia="Times New Roman" w:hAnsi="Times New Roman" w:cs="Times New Roman"/>
          <w:sz w:val="24"/>
          <w:szCs w:val="24"/>
          <w:lang w:eastAsia="nb-NO"/>
        </w:rPr>
        <w:br/>
      </w:r>
    </w:p>
    <w:p w:rsidR="00426781" w:rsidRPr="00426781" w:rsidRDefault="00426781" w:rsidP="00426781">
      <w:pPr>
        <w:spacing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I </w:t>
      </w:r>
      <w:proofErr w:type="spellStart"/>
      <w:r w:rsidRPr="00426781">
        <w:rPr>
          <w:rFonts w:ascii="Times New Roman" w:eastAsia="Times New Roman" w:hAnsi="Times New Roman" w:cs="Times New Roman"/>
          <w:sz w:val="24"/>
          <w:szCs w:val="24"/>
          <w:lang w:eastAsia="nb-NO"/>
        </w:rPr>
        <w:t>utganspunktet</w:t>
      </w:r>
      <w:proofErr w:type="spellEnd"/>
      <w:r w:rsidRPr="00426781">
        <w:rPr>
          <w:rFonts w:ascii="Times New Roman" w:eastAsia="Times New Roman" w:hAnsi="Times New Roman" w:cs="Times New Roman"/>
          <w:sz w:val="24"/>
          <w:szCs w:val="24"/>
          <w:lang w:eastAsia="nb-NO"/>
        </w:rPr>
        <w:t xml:space="preserve"> kan du selvfølgelig la være å svare meg på mitt spørsmål (under) ut i fra din taushets- og lojalitetsplikt overfor klienter. I vanlige tilfeller er det noe jeg har respekt for. I tilfelle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and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nærmere bestemt partner Jack </w:t>
      </w:r>
      <w:proofErr w:type="spellStart"/>
      <w:r w:rsidRPr="00426781">
        <w:rPr>
          <w:rFonts w:ascii="Times New Roman" w:eastAsia="Times New Roman" w:hAnsi="Times New Roman" w:cs="Times New Roman"/>
          <w:sz w:val="24"/>
          <w:szCs w:val="24"/>
          <w:lang w:eastAsia="nb-NO"/>
        </w:rPr>
        <w:t>Greenwald</w:t>
      </w:r>
      <w:proofErr w:type="spellEnd"/>
      <w:r w:rsidRPr="00426781">
        <w:rPr>
          <w:rFonts w:ascii="Times New Roman" w:eastAsia="Times New Roman" w:hAnsi="Times New Roman" w:cs="Times New Roman"/>
          <w:sz w:val="24"/>
          <w:szCs w:val="24"/>
          <w:lang w:eastAsia="nb-NO"/>
        </w:rPr>
        <w:t xml:space="preserve">, er det flere forhold som tilsier at du "letter på sløret", dersom du har hatt et klient forhold.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Vedlagt følger en rapport som omhandler Michael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og relaterte personers kriminelle aktiviteter, herunder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 xml:space="preserve">. Thule Drilling. Jeg vedlegger også en 3 års fengselsdom av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fra januar 2009, som må ha vært omtrent på samme tidspunkt det ser ut til at du kan ha hatt et oppdrag/klient forhold med ovennevnte personer. Under hele denne perioden er det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&amp;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Howarth</w:t>
      </w:r>
      <w:proofErr w:type="spellEnd"/>
      <w:r w:rsidRPr="00426781">
        <w:rPr>
          <w:rFonts w:ascii="Times New Roman" w:eastAsia="Times New Roman" w:hAnsi="Times New Roman" w:cs="Times New Roman"/>
          <w:sz w:val="24"/>
          <w:szCs w:val="24"/>
          <w:lang w:eastAsia="nb-NO"/>
        </w:rPr>
        <w:t xml:space="preserve"> som har "stukket kjepper i hjulene" for Thule i UAE; på mange måter en fortsettelse av de forhold som i skrivende stund er gjenstand for en millionsøksmål mot </w:t>
      </w:r>
      <w:proofErr w:type="spellStart"/>
      <w:r w:rsidRPr="00426781">
        <w:rPr>
          <w:rFonts w:ascii="Times New Roman" w:eastAsia="Times New Roman" w:hAnsi="Times New Roman" w:cs="Times New Roman"/>
          <w:sz w:val="24"/>
          <w:szCs w:val="24"/>
          <w:lang w:eastAsia="nb-NO"/>
        </w:rPr>
        <w:t>Wiersholm</w:t>
      </w:r>
      <w:proofErr w:type="spellEnd"/>
      <w:r w:rsidRPr="00426781">
        <w:rPr>
          <w:rFonts w:ascii="Times New Roman" w:eastAsia="Times New Roman" w:hAnsi="Times New Roman" w:cs="Times New Roman"/>
          <w:sz w:val="24"/>
          <w:szCs w:val="24"/>
          <w:lang w:eastAsia="nb-NO"/>
        </w:rPr>
        <w:t xml:space="preserve"> og </w:t>
      </w:r>
      <w:proofErr w:type="spellStart"/>
      <w:proofErr w:type="gramStart"/>
      <w:r w:rsidRPr="00426781">
        <w:rPr>
          <w:rFonts w:ascii="Times New Roman" w:eastAsia="Times New Roman" w:hAnsi="Times New Roman" w:cs="Times New Roman"/>
          <w:sz w:val="24"/>
          <w:szCs w:val="24"/>
          <w:lang w:eastAsia="nb-NO"/>
        </w:rPr>
        <w:t>Clyde&amp;Co</w:t>
      </w:r>
      <w:proofErr w:type="spellEnd"/>
      <w:proofErr w:type="gramEnd"/>
      <w:r w:rsidRPr="00426781">
        <w:rPr>
          <w:rFonts w:ascii="Times New Roman" w:eastAsia="Times New Roman" w:hAnsi="Times New Roman" w:cs="Times New Roman"/>
          <w:sz w:val="24"/>
          <w:szCs w:val="24"/>
          <w:lang w:eastAsia="nb-NO"/>
        </w:rPr>
        <w:t xml:space="preserve">. Jeg regner med at du er kjent med dette.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Du sier i din kronikk at "Thule Drillings turbulente historie er velkjent for </w:t>
      </w:r>
      <w:proofErr w:type="spellStart"/>
      <w:r w:rsidRPr="00426781">
        <w:rPr>
          <w:rFonts w:ascii="Times New Roman" w:eastAsia="Times New Roman" w:hAnsi="Times New Roman" w:cs="Times New Roman"/>
          <w:sz w:val="24"/>
          <w:szCs w:val="24"/>
          <w:lang w:eastAsia="nb-NO"/>
        </w:rPr>
        <w:t>DN's</w:t>
      </w:r>
      <w:proofErr w:type="spellEnd"/>
      <w:r w:rsidRPr="00426781">
        <w:rPr>
          <w:rFonts w:ascii="Times New Roman" w:eastAsia="Times New Roman" w:hAnsi="Times New Roman" w:cs="Times New Roman"/>
          <w:sz w:val="24"/>
          <w:szCs w:val="24"/>
          <w:lang w:eastAsia="nb-NO"/>
        </w:rPr>
        <w:t xml:space="preserve"> lesere osv</w:t>
      </w:r>
      <w:proofErr w:type="gramStart"/>
      <w:r w:rsidRPr="00426781">
        <w:rPr>
          <w:rFonts w:ascii="Times New Roman" w:eastAsia="Times New Roman" w:hAnsi="Times New Roman" w:cs="Times New Roman"/>
          <w:sz w:val="24"/>
          <w:szCs w:val="24"/>
          <w:lang w:eastAsia="nb-NO"/>
        </w:rPr>
        <w:t>....</w:t>
      </w:r>
      <w:proofErr w:type="gramEnd"/>
      <w:r w:rsidRPr="00426781">
        <w:rPr>
          <w:rFonts w:ascii="Times New Roman" w:eastAsia="Times New Roman" w:hAnsi="Times New Roman" w:cs="Times New Roman"/>
          <w:sz w:val="24"/>
          <w:szCs w:val="24"/>
          <w:lang w:eastAsia="nb-NO"/>
        </w:rPr>
        <w:t>". Det er mye som tyder på at din antakelse her er feil. Det er, enkelt sagt, altfor mange "</w:t>
      </w:r>
      <w:proofErr w:type="spellStart"/>
      <w:r w:rsidRPr="00426781">
        <w:rPr>
          <w:rFonts w:ascii="Times New Roman" w:eastAsia="Times New Roman" w:hAnsi="Times New Roman" w:cs="Times New Roman"/>
          <w:sz w:val="24"/>
          <w:szCs w:val="24"/>
          <w:lang w:eastAsia="nb-NO"/>
        </w:rPr>
        <w:t>besser</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wissere</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 xml:space="preserve">. de egentlige årsaker til </w:t>
      </w:r>
      <w:proofErr w:type="spellStart"/>
      <w:r w:rsidRPr="00426781">
        <w:rPr>
          <w:rFonts w:ascii="Times New Roman" w:eastAsia="Times New Roman" w:hAnsi="Times New Roman" w:cs="Times New Roman"/>
          <w:sz w:val="24"/>
          <w:szCs w:val="24"/>
          <w:lang w:eastAsia="nb-NO"/>
        </w:rPr>
        <w:t>Thule's</w:t>
      </w:r>
      <w:proofErr w:type="spellEnd"/>
      <w:r w:rsidRPr="00426781">
        <w:rPr>
          <w:rFonts w:ascii="Times New Roman" w:eastAsia="Times New Roman" w:hAnsi="Times New Roman" w:cs="Times New Roman"/>
          <w:sz w:val="24"/>
          <w:szCs w:val="24"/>
          <w:lang w:eastAsia="nb-NO"/>
        </w:rPr>
        <w:t xml:space="preserve"> problemer og hvorfor selskapet til slutt gikk konkurs. Det vil komme frem når alle rettsprosessene en gang kommer skikkelig i gang. Det er noe jeg ser frem til. I mellom tiden kan det være riktig å mane til forsiktighet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 xml:space="preserve">. å uttale seg om hvor "velkjent </w:t>
      </w:r>
      <w:proofErr w:type="spellStart"/>
      <w:r w:rsidRPr="00426781">
        <w:rPr>
          <w:rFonts w:ascii="Times New Roman" w:eastAsia="Times New Roman" w:hAnsi="Times New Roman" w:cs="Times New Roman"/>
          <w:sz w:val="24"/>
          <w:szCs w:val="24"/>
          <w:lang w:eastAsia="nb-NO"/>
        </w:rPr>
        <w:t>Thule's</w:t>
      </w:r>
      <w:proofErr w:type="spellEnd"/>
      <w:r w:rsidRPr="00426781">
        <w:rPr>
          <w:rFonts w:ascii="Times New Roman" w:eastAsia="Times New Roman" w:hAnsi="Times New Roman" w:cs="Times New Roman"/>
          <w:sz w:val="24"/>
          <w:szCs w:val="24"/>
          <w:lang w:eastAsia="nb-NO"/>
        </w:rPr>
        <w:t xml:space="preserve"> turbulente historie er".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Uansett og i ditt tilfelle, er det naturlige spørsmålet om du kjente til </w:t>
      </w:r>
      <w:proofErr w:type="spellStart"/>
      <w:r w:rsidRPr="00426781">
        <w:rPr>
          <w:rFonts w:ascii="Times New Roman" w:eastAsia="Times New Roman" w:hAnsi="Times New Roman" w:cs="Times New Roman"/>
          <w:sz w:val="24"/>
          <w:szCs w:val="24"/>
          <w:lang w:eastAsia="nb-NO"/>
        </w:rPr>
        <w:t>Risc-rapporten</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Howarths</w:t>
      </w:r>
      <w:proofErr w:type="spellEnd"/>
      <w:r w:rsidRPr="00426781">
        <w:rPr>
          <w:rFonts w:ascii="Times New Roman" w:eastAsia="Times New Roman" w:hAnsi="Times New Roman" w:cs="Times New Roman"/>
          <w:sz w:val="24"/>
          <w:szCs w:val="24"/>
          <w:lang w:eastAsia="nb-NO"/>
        </w:rPr>
        <w:t xml:space="preserve"> 3 års fengselsdom da du inngikk et klientforhold med disse selskapene/personer og hvilke sonderinger/råd det er du har bidratt med overfor de samme selskaper/personer som var hovedbidragsytere til at QGM verkstedet ble ulovlig stengt med de negative konsekvenser dette hadde for både aksjonærer og obligasjonseiere i Thule?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Det er mulig dette ikke har noen betydning for din befatning med NTM og behandlingen i høyesterett. Men, og i lys av </w:t>
      </w:r>
      <w:proofErr w:type="spellStart"/>
      <w:r w:rsidRPr="00426781">
        <w:rPr>
          <w:rFonts w:ascii="Times New Roman" w:eastAsia="Times New Roman" w:hAnsi="Times New Roman" w:cs="Times New Roman"/>
          <w:sz w:val="24"/>
          <w:szCs w:val="24"/>
          <w:lang w:eastAsia="nb-NO"/>
        </w:rPr>
        <w:t>Chadbourne</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Parke</w:t>
      </w:r>
      <w:proofErr w:type="spellEnd"/>
      <w:r w:rsidRPr="00426781">
        <w:rPr>
          <w:rFonts w:ascii="Times New Roman" w:eastAsia="Times New Roman" w:hAnsi="Times New Roman" w:cs="Times New Roman"/>
          <w:sz w:val="24"/>
          <w:szCs w:val="24"/>
          <w:lang w:eastAsia="nb-NO"/>
        </w:rPr>
        <w:t xml:space="preserve"> og </w:t>
      </w:r>
      <w:proofErr w:type="spellStart"/>
      <w:r w:rsidRPr="00426781">
        <w:rPr>
          <w:rFonts w:ascii="Times New Roman" w:eastAsia="Times New Roman" w:hAnsi="Times New Roman" w:cs="Times New Roman"/>
          <w:sz w:val="24"/>
          <w:szCs w:val="24"/>
          <w:lang w:eastAsia="nb-NO"/>
        </w:rPr>
        <w:t>Howarths</w:t>
      </w:r>
      <w:proofErr w:type="spellEnd"/>
      <w:r w:rsidRPr="00426781">
        <w:rPr>
          <w:rFonts w:ascii="Times New Roman" w:eastAsia="Times New Roman" w:hAnsi="Times New Roman" w:cs="Times New Roman"/>
          <w:sz w:val="24"/>
          <w:szCs w:val="24"/>
          <w:lang w:eastAsia="nb-NO"/>
        </w:rPr>
        <w:t xml:space="preserve"> historie og tilknytning til Thule, reiser det i hvert fall et </w:t>
      </w:r>
      <w:proofErr w:type="spellStart"/>
      <w:r w:rsidRPr="00426781">
        <w:rPr>
          <w:rFonts w:ascii="Times New Roman" w:eastAsia="Times New Roman" w:hAnsi="Times New Roman" w:cs="Times New Roman"/>
          <w:sz w:val="24"/>
          <w:szCs w:val="24"/>
          <w:lang w:eastAsia="nb-NO"/>
        </w:rPr>
        <w:t>sprøsmål</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i.f.t</w:t>
      </w:r>
      <w:proofErr w:type="spellEnd"/>
      <w:r w:rsidRPr="00426781">
        <w:rPr>
          <w:rFonts w:ascii="Times New Roman" w:eastAsia="Times New Roman" w:hAnsi="Times New Roman" w:cs="Times New Roman"/>
          <w:sz w:val="24"/>
          <w:szCs w:val="24"/>
          <w:lang w:eastAsia="nb-NO"/>
        </w:rPr>
        <w:t xml:space="preserve">. hvilket oppdrag du hadde for disse selskapene/personer? Jeg kan antakelig finne ut av dette på egenhånd, men det er kanskje i din interesse å gi meg informasjonen selv?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Dersom jeg tar feil mht ovennevnte påståtte klientforhold, ber jeg allerede nå om unnskyldning for dette.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Til slutt: Du har ikke svart meg på min </w:t>
      </w:r>
      <w:proofErr w:type="spellStart"/>
      <w:r w:rsidRPr="00426781">
        <w:rPr>
          <w:rFonts w:ascii="Times New Roman" w:eastAsia="Times New Roman" w:hAnsi="Times New Roman" w:cs="Times New Roman"/>
          <w:sz w:val="24"/>
          <w:szCs w:val="24"/>
          <w:lang w:eastAsia="nb-NO"/>
        </w:rPr>
        <w:t>email</w:t>
      </w:r>
      <w:proofErr w:type="spellEnd"/>
      <w:r w:rsidRPr="00426781">
        <w:rPr>
          <w:rFonts w:ascii="Times New Roman" w:eastAsia="Times New Roman" w:hAnsi="Times New Roman" w:cs="Times New Roman"/>
          <w:sz w:val="24"/>
          <w:szCs w:val="24"/>
          <w:lang w:eastAsia="nb-NO"/>
        </w:rPr>
        <w:t xml:space="preserve"> av </w:t>
      </w:r>
      <w:proofErr w:type="gramStart"/>
      <w:r w:rsidRPr="00426781">
        <w:rPr>
          <w:rFonts w:ascii="Times New Roman" w:eastAsia="Times New Roman" w:hAnsi="Times New Roman" w:cs="Times New Roman"/>
          <w:sz w:val="24"/>
          <w:szCs w:val="24"/>
          <w:lang w:eastAsia="nb-NO"/>
        </w:rPr>
        <w:t>3</w:t>
      </w:r>
      <w:proofErr w:type="gramEnd"/>
      <w:r w:rsidRPr="00426781">
        <w:rPr>
          <w:rFonts w:ascii="Times New Roman" w:eastAsia="Times New Roman" w:hAnsi="Times New Roman" w:cs="Times New Roman"/>
          <w:sz w:val="24"/>
          <w:szCs w:val="24"/>
          <w:lang w:eastAsia="nb-NO"/>
        </w:rPr>
        <w:t xml:space="preserve"> mai d.å., som følger: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1. På </w:t>
      </w:r>
      <w:proofErr w:type="spellStart"/>
      <w:r w:rsidRPr="00426781">
        <w:rPr>
          <w:rFonts w:ascii="Times New Roman" w:eastAsia="Times New Roman" w:hAnsi="Times New Roman" w:cs="Times New Roman"/>
          <w:sz w:val="24"/>
          <w:szCs w:val="24"/>
          <w:lang w:eastAsia="nb-NO"/>
        </w:rPr>
        <w:t>prinsipiellt</w:t>
      </w:r>
      <w:proofErr w:type="spellEnd"/>
      <w:r w:rsidRPr="00426781">
        <w:rPr>
          <w:rFonts w:ascii="Times New Roman" w:eastAsia="Times New Roman" w:hAnsi="Times New Roman" w:cs="Times New Roman"/>
          <w:sz w:val="24"/>
          <w:szCs w:val="24"/>
          <w:lang w:eastAsia="nb-NO"/>
        </w:rPr>
        <w:t xml:space="preserve"> grunnlag, er du enig i at saksøkte skal ha visse (minimums)rettigheter? Ja eller nei?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lastRenderedPageBreak/>
        <w:t xml:space="preserve">2. Dersom svaret på 1) over er ja, er du enig i at dersom dagens regelverk ikke ivaretar dette hensynet på en </w:t>
      </w:r>
      <w:proofErr w:type="spellStart"/>
      <w:r w:rsidRPr="00426781">
        <w:rPr>
          <w:rFonts w:ascii="Times New Roman" w:eastAsia="Times New Roman" w:hAnsi="Times New Roman" w:cs="Times New Roman"/>
          <w:sz w:val="24"/>
          <w:szCs w:val="24"/>
          <w:lang w:eastAsia="nb-NO"/>
        </w:rPr>
        <w:t>tilfredstillende</w:t>
      </w:r>
      <w:proofErr w:type="spellEnd"/>
      <w:r w:rsidRPr="00426781">
        <w:rPr>
          <w:rFonts w:ascii="Times New Roman" w:eastAsia="Times New Roman" w:hAnsi="Times New Roman" w:cs="Times New Roman"/>
          <w:sz w:val="24"/>
          <w:szCs w:val="24"/>
          <w:lang w:eastAsia="nb-NO"/>
        </w:rPr>
        <w:t xml:space="preserve"> måte, da bør lovverket endres/tilpasses? Ja eller nei?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M.a.o. deler du adv. Gunnar Stake-Larsen og adv. Christian </w:t>
      </w:r>
      <w:proofErr w:type="spellStart"/>
      <w:r w:rsidRPr="00426781">
        <w:rPr>
          <w:rFonts w:ascii="Times New Roman" w:eastAsia="Times New Roman" w:hAnsi="Times New Roman" w:cs="Times New Roman"/>
          <w:sz w:val="24"/>
          <w:szCs w:val="24"/>
          <w:lang w:eastAsia="nb-NO"/>
        </w:rPr>
        <w:t>Wahls</w:t>
      </w:r>
      <w:proofErr w:type="spellEnd"/>
      <w:r w:rsidRPr="00426781">
        <w:rPr>
          <w:rFonts w:ascii="Times New Roman" w:eastAsia="Times New Roman" w:hAnsi="Times New Roman" w:cs="Times New Roman"/>
          <w:sz w:val="24"/>
          <w:szCs w:val="24"/>
          <w:lang w:eastAsia="nb-NO"/>
        </w:rPr>
        <w:t xml:space="preserve"> syn på dette slik det kommer til uttrykk i deres innlegg i DN </w:t>
      </w:r>
      <w:proofErr w:type="gramStart"/>
      <w:r w:rsidRPr="00426781">
        <w:rPr>
          <w:rFonts w:ascii="Times New Roman" w:eastAsia="Times New Roman" w:hAnsi="Times New Roman" w:cs="Times New Roman"/>
          <w:sz w:val="24"/>
          <w:szCs w:val="24"/>
          <w:lang w:eastAsia="nb-NO"/>
        </w:rPr>
        <w:t>10</w:t>
      </w:r>
      <w:proofErr w:type="gramEnd"/>
      <w:r w:rsidRPr="00426781">
        <w:rPr>
          <w:rFonts w:ascii="Times New Roman" w:eastAsia="Times New Roman" w:hAnsi="Times New Roman" w:cs="Times New Roman"/>
          <w:sz w:val="24"/>
          <w:szCs w:val="24"/>
          <w:lang w:eastAsia="nb-NO"/>
        </w:rPr>
        <w:t xml:space="preserve"> mai d.å.?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proofErr w:type="spellStart"/>
      <w:r w:rsidRPr="00426781">
        <w:rPr>
          <w:rFonts w:ascii="Times New Roman" w:eastAsia="Times New Roman" w:hAnsi="Times New Roman" w:cs="Times New Roman"/>
          <w:sz w:val="24"/>
          <w:szCs w:val="24"/>
          <w:lang w:eastAsia="nb-NO"/>
        </w:rPr>
        <w:t>Mvh</w:t>
      </w:r>
      <w:proofErr w:type="spellEnd"/>
      <w:r w:rsidRPr="00426781">
        <w:rPr>
          <w:rFonts w:ascii="Times New Roman" w:eastAsia="Times New Roman" w:hAnsi="Times New Roman" w:cs="Times New Roman"/>
          <w:sz w:val="24"/>
          <w:szCs w:val="24"/>
          <w:lang w:eastAsia="nb-NO"/>
        </w:rPr>
        <w:t xml:space="preserve"> - Hans 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On </w:t>
      </w:r>
      <w:proofErr w:type="gramStart"/>
      <w:r w:rsidRPr="00426781">
        <w:rPr>
          <w:rFonts w:ascii="Times New Roman" w:eastAsia="Times New Roman" w:hAnsi="Times New Roman" w:cs="Times New Roman"/>
          <w:sz w:val="24"/>
          <w:szCs w:val="24"/>
          <w:lang w:eastAsia="nb-NO"/>
        </w:rPr>
        <w:t>11.05.2011</w:t>
      </w:r>
      <w:proofErr w:type="gramEnd"/>
      <w:r w:rsidRPr="00426781">
        <w:rPr>
          <w:rFonts w:ascii="Times New Roman" w:eastAsia="Times New Roman" w:hAnsi="Times New Roman" w:cs="Times New Roman"/>
          <w:sz w:val="24"/>
          <w:szCs w:val="24"/>
          <w:lang w:eastAsia="nb-NO"/>
        </w:rPr>
        <w:t xml:space="preserve"> 12:05, hans </w:t>
      </w:r>
      <w:proofErr w:type="spellStart"/>
      <w:r w:rsidRPr="00426781">
        <w:rPr>
          <w:rFonts w:ascii="Times New Roman" w:eastAsia="Times New Roman" w:hAnsi="Times New Roman" w:cs="Times New Roman"/>
          <w:sz w:val="24"/>
          <w:szCs w:val="24"/>
          <w:lang w:eastAsia="nb-NO"/>
        </w:rPr>
        <w:t>eirik</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olav</w:t>
      </w:r>
      <w:proofErr w:type="spellEnd"/>
      <w:r w:rsidRPr="00426781">
        <w:rPr>
          <w:rFonts w:ascii="Times New Roman" w:eastAsia="Times New Roman" w:hAnsi="Times New Roman" w:cs="Times New Roman"/>
          <w:sz w:val="24"/>
          <w:szCs w:val="24"/>
          <w:lang w:eastAsia="nb-NO"/>
        </w:rPr>
        <w:t xml:space="preserve"> </w:t>
      </w:r>
      <w:proofErr w:type="spellStart"/>
      <w:r w:rsidRPr="00426781">
        <w:rPr>
          <w:rFonts w:ascii="Times New Roman" w:eastAsia="Times New Roman" w:hAnsi="Times New Roman" w:cs="Times New Roman"/>
          <w:sz w:val="24"/>
          <w:szCs w:val="24"/>
          <w:lang w:eastAsia="nb-NO"/>
        </w:rPr>
        <w:t>wrote</w:t>
      </w:r>
      <w:proofErr w:type="spellEnd"/>
      <w:r w:rsidRPr="00426781">
        <w:rPr>
          <w:rFonts w:ascii="Times New Roman" w:eastAsia="Times New Roman" w:hAnsi="Times New Roman" w:cs="Times New Roman"/>
          <w:sz w:val="24"/>
          <w:szCs w:val="24"/>
          <w:lang w:eastAsia="nb-NO"/>
        </w:rPr>
        <w:t xml:space="preserve">: </w:t>
      </w:r>
      <w:r w:rsidRPr="00426781">
        <w:rPr>
          <w:rFonts w:ascii="Times New Roman" w:eastAsia="Times New Roman" w:hAnsi="Times New Roman" w:cs="Times New Roman"/>
          <w:sz w:val="24"/>
          <w:szCs w:val="24"/>
          <w:lang w:eastAsia="nb-NO"/>
        </w:rPr>
        <w:br/>
      </w:r>
    </w:p>
    <w:p w:rsidR="00426781" w:rsidRPr="00426781" w:rsidRDefault="00426781" w:rsidP="00426781">
      <w:pPr>
        <w:spacing w:after="240" w:line="240" w:lineRule="auto"/>
        <w:rPr>
          <w:rFonts w:ascii="Times New Roman" w:eastAsia="Times New Roman" w:hAnsi="Times New Roman" w:cs="Times New Roman"/>
          <w:sz w:val="24"/>
          <w:szCs w:val="24"/>
          <w:lang w:eastAsia="nb-NO"/>
        </w:rPr>
      </w:pPr>
      <w:r w:rsidRPr="00426781">
        <w:rPr>
          <w:rFonts w:ascii="Times New Roman" w:eastAsia="Times New Roman" w:hAnsi="Times New Roman" w:cs="Times New Roman"/>
          <w:sz w:val="24"/>
          <w:szCs w:val="24"/>
          <w:lang w:eastAsia="nb-NO"/>
        </w:rPr>
        <w:t xml:space="preserve">Hei,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t xml:space="preserve">Medfører </w:t>
      </w:r>
      <w:proofErr w:type="gramStart"/>
      <w:r w:rsidRPr="00426781">
        <w:rPr>
          <w:rFonts w:ascii="Times New Roman" w:eastAsia="Times New Roman" w:hAnsi="Times New Roman" w:cs="Times New Roman"/>
          <w:sz w:val="24"/>
          <w:szCs w:val="24"/>
          <w:lang w:eastAsia="nb-NO"/>
        </w:rPr>
        <w:t>det</w:t>
      </w:r>
      <w:proofErr w:type="gramEnd"/>
      <w:r w:rsidRPr="00426781">
        <w:rPr>
          <w:rFonts w:ascii="Times New Roman" w:eastAsia="Times New Roman" w:hAnsi="Times New Roman" w:cs="Times New Roman"/>
          <w:sz w:val="24"/>
          <w:szCs w:val="24"/>
          <w:lang w:eastAsia="nb-NO"/>
        </w:rPr>
        <w:t xml:space="preserve"> riktighet at du/ditt advokatfirma har/hadde et oppdrag for ovennevnte firma/personer og/eller firma/personer tilknyttet disse? </w:t>
      </w:r>
      <w:r w:rsidRPr="00426781">
        <w:rPr>
          <w:rFonts w:ascii="Times New Roman" w:eastAsia="Times New Roman" w:hAnsi="Times New Roman" w:cs="Times New Roman"/>
          <w:sz w:val="24"/>
          <w:szCs w:val="24"/>
          <w:lang w:eastAsia="nb-NO"/>
        </w:rPr>
        <w:br/>
      </w:r>
      <w:r w:rsidRPr="00426781">
        <w:rPr>
          <w:rFonts w:ascii="Times New Roman" w:eastAsia="Times New Roman" w:hAnsi="Times New Roman" w:cs="Times New Roman"/>
          <w:sz w:val="24"/>
          <w:szCs w:val="24"/>
          <w:lang w:eastAsia="nb-NO"/>
        </w:rPr>
        <w:br/>
      </w:r>
      <w:proofErr w:type="spellStart"/>
      <w:r w:rsidRPr="00426781">
        <w:rPr>
          <w:rFonts w:ascii="Times New Roman" w:eastAsia="Times New Roman" w:hAnsi="Times New Roman" w:cs="Times New Roman"/>
          <w:sz w:val="24"/>
          <w:szCs w:val="24"/>
          <w:lang w:eastAsia="nb-NO"/>
        </w:rPr>
        <w:t>Mvh</w:t>
      </w:r>
      <w:proofErr w:type="spellEnd"/>
      <w:r w:rsidRPr="00426781">
        <w:rPr>
          <w:rFonts w:ascii="Times New Roman" w:eastAsia="Times New Roman" w:hAnsi="Times New Roman" w:cs="Times New Roman"/>
          <w:sz w:val="24"/>
          <w:szCs w:val="24"/>
          <w:lang w:eastAsia="nb-NO"/>
        </w:rPr>
        <w:t xml:space="preserve"> - Hans E. Olav </w:t>
      </w:r>
      <w:r w:rsidRPr="00426781">
        <w:rPr>
          <w:rFonts w:ascii="Times New Roman" w:eastAsia="Times New Roman" w:hAnsi="Times New Roman" w:cs="Times New Roman"/>
          <w:sz w:val="24"/>
          <w:szCs w:val="24"/>
          <w:lang w:eastAsia="nb-NO"/>
        </w:rPr>
        <w:br/>
        <w:t xml:space="preserve">Tidligere styreleder Thule Drilling </w:t>
      </w:r>
    </w:p>
    <w:p w:rsidR="00426781" w:rsidRPr="00426781" w:rsidRDefault="00426781" w:rsidP="00426781">
      <w:pPr>
        <w:spacing w:line="240" w:lineRule="auto"/>
        <w:rPr>
          <w:rFonts w:ascii="Times New Roman" w:eastAsia="Times New Roman" w:hAnsi="Times New Roman" w:cs="Times New Roman"/>
          <w:sz w:val="24"/>
          <w:szCs w:val="24"/>
          <w:lang w:eastAsia="nb-NO"/>
        </w:rPr>
      </w:pPr>
    </w:p>
    <w:p w:rsidR="00426781" w:rsidRPr="00426781" w:rsidRDefault="00426781" w:rsidP="00426781">
      <w:pPr>
        <w:spacing w:line="240" w:lineRule="auto"/>
        <w:rPr>
          <w:rFonts w:ascii="Times New Roman" w:eastAsia="Times New Roman" w:hAnsi="Times New Roman" w:cs="Times New Roman"/>
          <w:sz w:val="24"/>
          <w:szCs w:val="24"/>
          <w:lang w:eastAsia="nb-NO"/>
        </w:rPr>
      </w:pPr>
    </w:p>
    <w:p w:rsidR="00426781" w:rsidRPr="00426781" w:rsidRDefault="00426781" w:rsidP="00426781">
      <w:pPr>
        <w:spacing w:after="240" w:line="240" w:lineRule="auto"/>
        <w:rPr>
          <w:rFonts w:ascii="Times New Roman" w:eastAsia="Times New Roman" w:hAnsi="Times New Roman" w:cs="Times New Roman"/>
          <w:sz w:val="24"/>
          <w:szCs w:val="24"/>
          <w:lang w:eastAsia="nb-NO"/>
        </w:rPr>
      </w:pPr>
    </w:p>
    <w:p w:rsidR="00426781" w:rsidRDefault="00426781"/>
    <w:sectPr w:rsidR="0042678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426781"/>
    <w:rsid w:val="002827CF"/>
    <w:rsid w:val="00426781"/>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26781"/>
    <w:rPr>
      <w:color w:val="0000FF"/>
      <w:u w:val="single"/>
    </w:rPr>
  </w:style>
</w:styles>
</file>

<file path=word/webSettings.xml><?xml version="1.0" encoding="utf-8"?>
<w:webSettings xmlns:r="http://schemas.openxmlformats.org/officeDocument/2006/relationships" xmlns:w="http://schemas.openxmlformats.org/wordprocessingml/2006/main">
  <w:divs>
    <w:div w:id="2003270755">
      <w:bodyDiv w:val="1"/>
      <w:marLeft w:val="0"/>
      <w:marRight w:val="0"/>
      <w:marTop w:val="0"/>
      <w:marBottom w:val="0"/>
      <w:divBdr>
        <w:top w:val="none" w:sz="0" w:space="0" w:color="auto"/>
        <w:left w:val="none" w:sz="0" w:space="0" w:color="auto"/>
        <w:bottom w:val="none" w:sz="0" w:space="0" w:color="auto"/>
        <w:right w:val="none" w:sz="0" w:space="0" w:color="auto"/>
      </w:divBdr>
      <w:divsChild>
        <w:div w:id="93837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h@hjort.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olav@gmail.com" TargetMode="External"/><Relationship Id="rId5" Type="http://schemas.openxmlformats.org/officeDocument/2006/relationships/hyperlink" Target="mailto:hh@hjort.no" TargetMode="External"/><Relationship Id="rId4" Type="http://schemas.openxmlformats.org/officeDocument/2006/relationships/hyperlink" Target="mailto:heolav@gmail.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6920</Characters>
  <Application>Microsoft Office Word</Application>
  <DocSecurity>0</DocSecurity>
  <Lines>57</Lines>
  <Paragraphs>16</Paragraphs>
  <ScaleCrop>false</ScaleCrop>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2011-10-13T16:46:00Z</dcterms:created>
  <dcterms:modified xsi:type="dcterms:W3CDTF">2011-10-13T16:46:00Z</dcterms:modified>
</cp:coreProperties>
</file>